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79" w:rsidRDefault="00751F79" w:rsidP="00751F79">
      <w:pPr>
        <w:widowControl w:val="0"/>
        <w:tabs>
          <w:tab w:val="left" w:pos="540"/>
          <w:tab w:val="left" w:pos="3780"/>
          <w:tab w:val="left" w:pos="4320"/>
          <w:tab w:val="left" w:pos="6660"/>
        </w:tabs>
        <w:autoSpaceDE w:val="0"/>
        <w:autoSpaceDN w:val="0"/>
        <w:adjustRightInd w:val="0"/>
        <w:ind w:right="27"/>
        <w:jc w:val="center"/>
        <w:rPr>
          <w:b/>
          <w:bCs/>
          <w:smallCaps/>
        </w:rPr>
      </w:pPr>
      <w:bookmarkStart w:id="0" w:name="_GoBack"/>
      <w:bookmarkEnd w:id="0"/>
    </w:p>
    <w:p w:rsidR="00751F79" w:rsidRDefault="007C3826" w:rsidP="00751F79">
      <w:pPr>
        <w:widowControl w:val="0"/>
        <w:tabs>
          <w:tab w:val="left" w:pos="540"/>
          <w:tab w:val="left" w:pos="3780"/>
          <w:tab w:val="left" w:pos="4320"/>
          <w:tab w:val="left" w:pos="6660"/>
        </w:tabs>
        <w:autoSpaceDE w:val="0"/>
        <w:autoSpaceDN w:val="0"/>
        <w:adjustRightInd w:val="0"/>
        <w:ind w:right="27"/>
        <w:jc w:val="center"/>
        <w:rPr>
          <w:b/>
          <w:bCs/>
          <w:smallCaps/>
        </w:rPr>
      </w:pPr>
      <w:r>
        <w:rPr>
          <w:noProof/>
          <w:lang w:eastAsia="zh-CN"/>
        </w:rPr>
        <w:drawing>
          <wp:anchor distT="0" distB="0" distL="114300" distR="114300" simplePos="0" relativeHeight="251657728" behindDoc="0" locked="0" layoutInCell="1" allowOverlap="1">
            <wp:simplePos x="0" y="0"/>
            <wp:positionH relativeFrom="margin">
              <wp:posOffset>-222250</wp:posOffset>
            </wp:positionH>
            <wp:positionV relativeFrom="margin">
              <wp:posOffset>-322580</wp:posOffset>
            </wp:positionV>
            <wp:extent cx="1566545" cy="1289685"/>
            <wp:effectExtent l="0" t="0" r="0" b="0"/>
            <wp:wrapSquare wrapText="bothSides"/>
            <wp:docPr id="3" name="Picture 2" descr="UM-Logo_V-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_V-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010" w:rsidRPr="006660CB">
        <w:rPr>
          <w:b/>
          <w:bCs/>
          <w:smallCaps/>
        </w:rPr>
        <w:t>Research Committee – Panel on Research Ethics</w:t>
      </w:r>
    </w:p>
    <w:p w:rsidR="00582010" w:rsidRPr="00751F79" w:rsidRDefault="00582010" w:rsidP="00751F79">
      <w:pPr>
        <w:widowControl w:val="0"/>
        <w:tabs>
          <w:tab w:val="left" w:pos="540"/>
          <w:tab w:val="left" w:pos="3780"/>
          <w:tab w:val="left" w:pos="4320"/>
          <w:tab w:val="left" w:pos="6660"/>
        </w:tabs>
        <w:autoSpaceDE w:val="0"/>
        <w:autoSpaceDN w:val="0"/>
        <w:adjustRightInd w:val="0"/>
        <w:ind w:right="27"/>
        <w:jc w:val="center"/>
        <w:rPr>
          <w:b/>
          <w:bCs/>
          <w:smallCaps/>
        </w:rPr>
      </w:pPr>
      <w:r w:rsidRPr="006660CB">
        <w:rPr>
          <w:b/>
          <w:bCs/>
          <w:sz w:val="22"/>
          <w:szCs w:val="22"/>
        </w:rPr>
        <w:t>Sub-Panel on Biomedical Science &amp; Engineering Research Ethics (Human Participants)</w:t>
      </w:r>
    </w:p>
    <w:p w:rsidR="00582010" w:rsidRPr="006660CB" w:rsidRDefault="00582010" w:rsidP="00751F79">
      <w:pPr>
        <w:widowControl w:val="0"/>
        <w:tabs>
          <w:tab w:val="left" w:pos="540"/>
          <w:tab w:val="left" w:pos="3780"/>
          <w:tab w:val="left" w:pos="4320"/>
          <w:tab w:val="left" w:pos="6660"/>
        </w:tabs>
        <w:autoSpaceDE w:val="0"/>
        <w:autoSpaceDN w:val="0"/>
        <w:adjustRightInd w:val="0"/>
        <w:ind w:right="27"/>
        <w:jc w:val="center"/>
        <w:rPr>
          <w:bCs/>
          <w:sz w:val="22"/>
          <w:szCs w:val="22"/>
          <w:u w:val="single"/>
        </w:rPr>
      </w:pPr>
      <w:r w:rsidRPr="006660CB">
        <w:rPr>
          <w:bCs/>
          <w:sz w:val="22"/>
          <w:szCs w:val="22"/>
          <w:u w:val="single"/>
        </w:rPr>
        <w:t xml:space="preserve">Research </w:t>
      </w:r>
      <w:r>
        <w:rPr>
          <w:bCs/>
          <w:sz w:val="22"/>
          <w:szCs w:val="22"/>
          <w:u w:val="single"/>
        </w:rPr>
        <w:t>Protocol</w:t>
      </w:r>
      <w:r w:rsidRPr="006660CB">
        <w:rPr>
          <w:bCs/>
          <w:sz w:val="22"/>
          <w:szCs w:val="22"/>
          <w:u w:val="single"/>
        </w:rPr>
        <w:t xml:space="preserve"> Form</w:t>
      </w:r>
    </w:p>
    <w:p w:rsidR="00751F79" w:rsidRDefault="00751F79" w:rsidP="009D081C">
      <w:pPr>
        <w:pStyle w:val="NormalWeb"/>
        <w:spacing w:line="240" w:lineRule="auto"/>
        <w:outlineLvl w:val="0"/>
        <w:rPr>
          <w:b/>
          <w:color w:val="111111"/>
          <w:sz w:val="22"/>
          <w:szCs w:val="22"/>
          <w:u w:val="single"/>
        </w:rPr>
      </w:pPr>
    </w:p>
    <w:p w:rsidR="003C0C9B" w:rsidRDefault="00FC4733" w:rsidP="009D081C">
      <w:pPr>
        <w:pStyle w:val="NormalWeb"/>
        <w:spacing w:line="240" w:lineRule="auto"/>
        <w:outlineLvl w:val="0"/>
        <w:rPr>
          <w:b/>
          <w:color w:val="111111"/>
          <w:sz w:val="22"/>
          <w:szCs w:val="22"/>
          <w:u w:val="single"/>
        </w:rPr>
      </w:pPr>
      <w:r w:rsidRPr="00FE26C1">
        <w:rPr>
          <w:b/>
          <w:color w:val="111111"/>
          <w:sz w:val="22"/>
          <w:szCs w:val="22"/>
          <w:u w:val="single"/>
        </w:rPr>
        <w:t>INVESTIGATOR INITIATED PROTOCOL TEMPLATE</w:t>
      </w:r>
    </w:p>
    <w:p w:rsidR="00B83F64" w:rsidRPr="009D081C" w:rsidRDefault="00386BFE" w:rsidP="009D081C">
      <w:pPr>
        <w:pStyle w:val="NormalWeb"/>
        <w:spacing w:line="240" w:lineRule="auto"/>
        <w:outlineLvl w:val="0"/>
        <w:rPr>
          <w:color w:val="111111"/>
          <w:sz w:val="20"/>
          <w:szCs w:val="22"/>
        </w:rPr>
      </w:pPr>
      <w:r w:rsidRPr="009D081C">
        <w:rPr>
          <w:color w:val="111111"/>
          <w:sz w:val="20"/>
          <w:szCs w:val="22"/>
        </w:rPr>
        <w:t>A</w:t>
      </w:r>
      <w:r w:rsidR="00177958" w:rsidRPr="009D081C">
        <w:rPr>
          <w:color w:val="111111"/>
          <w:sz w:val="20"/>
          <w:szCs w:val="22"/>
        </w:rPr>
        <w:t xml:space="preserve"> research pro</w:t>
      </w:r>
      <w:r w:rsidR="00731118" w:rsidRPr="009D081C">
        <w:rPr>
          <w:color w:val="111111"/>
          <w:sz w:val="20"/>
          <w:szCs w:val="22"/>
        </w:rPr>
        <w:t>tocol</w:t>
      </w:r>
      <w:r w:rsidR="00177958" w:rsidRPr="009D081C">
        <w:rPr>
          <w:color w:val="111111"/>
          <w:sz w:val="20"/>
          <w:szCs w:val="22"/>
        </w:rPr>
        <w:t xml:space="preserve"> is</w:t>
      </w:r>
      <w:r w:rsidR="00B83F64" w:rsidRPr="009D081C">
        <w:rPr>
          <w:color w:val="111111"/>
          <w:sz w:val="20"/>
          <w:szCs w:val="22"/>
        </w:rPr>
        <w:t xml:space="preserve"> a document </w:t>
      </w:r>
      <w:r w:rsidR="008D0C72" w:rsidRPr="009D081C">
        <w:rPr>
          <w:color w:val="111111"/>
          <w:sz w:val="20"/>
          <w:szCs w:val="22"/>
        </w:rPr>
        <w:t>that</w:t>
      </w:r>
      <w:r w:rsidR="00B83F64" w:rsidRPr="009D081C">
        <w:rPr>
          <w:color w:val="111111"/>
          <w:sz w:val="20"/>
          <w:szCs w:val="22"/>
        </w:rPr>
        <w:t xml:space="preserve"> sets out </w:t>
      </w:r>
      <w:r w:rsidRPr="009D081C">
        <w:rPr>
          <w:color w:val="111111"/>
          <w:sz w:val="20"/>
          <w:szCs w:val="22"/>
        </w:rPr>
        <w:t>the plan for a</w:t>
      </w:r>
      <w:r w:rsidR="00B83F64" w:rsidRPr="009D081C">
        <w:rPr>
          <w:color w:val="111111"/>
          <w:sz w:val="20"/>
          <w:szCs w:val="22"/>
        </w:rPr>
        <w:t xml:space="preserve"> </w:t>
      </w:r>
      <w:r w:rsidR="00731118" w:rsidRPr="009D081C">
        <w:rPr>
          <w:color w:val="111111"/>
          <w:sz w:val="20"/>
          <w:szCs w:val="22"/>
        </w:rPr>
        <w:t>research project</w:t>
      </w:r>
      <w:r w:rsidR="00B83F64" w:rsidRPr="009D081C">
        <w:rPr>
          <w:color w:val="111111"/>
          <w:sz w:val="20"/>
          <w:szCs w:val="22"/>
        </w:rPr>
        <w:t xml:space="preserve"> in an easily accessible way. </w:t>
      </w:r>
      <w:r w:rsidR="00731118" w:rsidRPr="009D081C">
        <w:rPr>
          <w:color w:val="111111"/>
          <w:sz w:val="20"/>
          <w:szCs w:val="22"/>
        </w:rPr>
        <w:t>It</w:t>
      </w:r>
      <w:r w:rsidR="00B83F64" w:rsidRPr="009D081C">
        <w:rPr>
          <w:color w:val="111111"/>
          <w:sz w:val="20"/>
          <w:szCs w:val="22"/>
        </w:rPr>
        <w:t xml:space="preserve"> helps to focus ideas and provides </w:t>
      </w:r>
      <w:r w:rsidR="00333AFD" w:rsidRPr="009D081C">
        <w:rPr>
          <w:color w:val="111111"/>
          <w:sz w:val="20"/>
          <w:szCs w:val="22"/>
        </w:rPr>
        <w:t>direction to</w:t>
      </w:r>
      <w:r w:rsidR="00731118" w:rsidRPr="009D081C">
        <w:rPr>
          <w:color w:val="111111"/>
          <w:sz w:val="20"/>
          <w:szCs w:val="22"/>
        </w:rPr>
        <w:t xml:space="preserve"> guide </w:t>
      </w:r>
      <w:r w:rsidRPr="009D081C">
        <w:rPr>
          <w:color w:val="111111"/>
          <w:sz w:val="20"/>
          <w:szCs w:val="22"/>
        </w:rPr>
        <w:t xml:space="preserve">a </w:t>
      </w:r>
      <w:r w:rsidR="00731118" w:rsidRPr="009D081C">
        <w:rPr>
          <w:color w:val="111111"/>
          <w:sz w:val="20"/>
          <w:szCs w:val="22"/>
        </w:rPr>
        <w:t>project</w:t>
      </w:r>
      <w:r w:rsidR="00333AFD" w:rsidRPr="009D081C">
        <w:rPr>
          <w:color w:val="111111"/>
          <w:sz w:val="20"/>
          <w:szCs w:val="22"/>
        </w:rPr>
        <w:t xml:space="preserve"> through all phases of its implementation in a consistent manner</w:t>
      </w:r>
      <w:r w:rsidR="00B83F64" w:rsidRPr="009D081C">
        <w:rPr>
          <w:color w:val="111111"/>
          <w:sz w:val="20"/>
          <w:szCs w:val="22"/>
        </w:rPr>
        <w:t>.</w:t>
      </w:r>
      <w:r w:rsidR="007F32C1" w:rsidRPr="009D081C">
        <w:rPr>
          <w:color w:val="111111"/>
          <w:sz w:val="20"/>
          <w:szCs w:val="22"/>
        </w:rPr>
        <w:t xml:space="preserve">  </w:t>
      </w:r>
      <w:r w:rsidR="009E728B" w:rsidRPr="009D081C">
        <w:rPr>
          <w:color w:val="111111"/>
          <w:sz w:val="20"/>
          <w:szCs w:val="22"/>
        </w:rPr>
        <w:t>Cover page</w:t>
      </w:r>
      <w:r w:rsidR="00E5354C">
        <w:rPr>
          <w:color w:val="111111"/>
          <w:sz w:val="20"/>
          <w:szCs w:val="22"/>
        </w:rPr>
        <w:t>(</w:t>
      </w:r>
      <w:r w:rsidR="009E728B" w:rsidRPr="009D081C">
        <w:rPr>
          <w:color w:val="111111"/>
          <w:sz w:val="20"/>
          <w:szCs w:val="22"/>
        </w:rPr>
        <w:t>s</w:t>
      </w:r>
      <w:r w:rsidR="00E5354C">
        <w:rPr>
          <w:color w:val="111111"/>
          <w:sz w:val="20"/>
          <w:szCs w:val="22"/>
        </w:rPr>
        <w:t>)</w:t>
      </w:r>
      <w:r w:rsidR="009E728B" w:rsidRPr="009D081C">
        <w:rPr>
          <w:color w:val="111111"/>
          <w:sz w:val="20"/>
          <w:szCs w:val="22"/>
        </w:rPr>
        <w:t xml:space="preserve"> bearing information such as study title, name and department of principal investigator, address information, names of co-investigators </w:t>
      </w:r>
      <w:proofErr w:type="gramStart"/>
      <w:r w:rsidR="009E728B" w:rsidRPr="009D081C">
        <w:rPr>
          <w:color w:val="111111"/>
          <w:sz w:val="20"/>
          <w:szCs w:val="22"/>
        </w:rPr>
        <w:t>may be added</w:t>
      </w:r>
      <w:proofErr w:type="gramEnd"/>
      <w:r w:rsidR="009E728B" w:rsidRPr="009D081C">
        <w:rPr>
          <w:color w:val="111111"/>
          <w:sz w:val="20"/>
          <w:szCs w:val="22"/>
        </w:rPr>
        <w:t xml:space="preserve"> to this temp</w:t>
      </w:r>
      <w:r w:rsidR="006E29F7" w:rsidRPr="009D081C">
        <w:rPr>
          <w:color w:val="111111"/>
          <w:sz w:val="20"/>
          <w:szCs w:val="22"/>
        </w:rPr>
        <w:t>late at the user’s discretion.</w:t>
      </w:r>
      <w:r w:rsidR="00822D78" w:rsidRPr="009D081C">
        <w:rPr>
          <w:color w:val="111111"/>
          <w:sz w:val="20"/>
          <w:szCs w:val="22"/>
        </w:rPr>
        <w:t xml:space="preserve">  </w:t>
      </w:r>
      <w:r w:rsidR="00822D78" w:rsidRPr="009D081C">
        <w:rPr>
          <w:color w:val="FF0000"/>
          <w:sz w:val="20"/>
          <w:szCs w:val="22"/>
        </w:rPr>
        <w:t>Note:</w:t>
      </w:r>
      <w:r w:rsidR="00822D78" w:rsidRPr="009D081C">
        <w:rPr>
          <w:color w:val="111111"/>
          <w:sz w:val="20"/>
          <w:szCs w:val="22"/>
        </w:rPr>
        <w:t xml:space="preserve">  If used, the cover page </w:t>
      </w:r>
      <w:proofErr w:type="gramStart"/>
      <w:r w:rsidR="00822D78" w:rsidRPr="009D081C">
        <w:rPr>
          <w:color w:val="111111"/>
          <w:sz w:val="20"/>
          <w:szCs w:val="22"/>
        </w:rPr>
        <w:t>must be revised</w:t>
      </w:r>
      <w:proofErr w:type="gramEnd"/>
      <w:r w:rsidR="00822D78" w:rsidRPr="009D081C">
        <w:rPr>
          <w:color w:val="111111"/>
          <w:sz w:val="20"/>
          <w:szCs w:val="22"/>
        </w:rPr>
        <w:t xml:space="preserve"> when there are changes to personnel listed on it.  </w:t>
      </w:r>
    </w:p>
    <w:p w:rsidR="00687FBD" w:rsidRPr="009D081C" w:rsidRDefault="00356937" w:rsidP="009D081C">
      <w:pPr>
        <w:pStyle w:val="NormalWeb"/>
        <w:spacing w:line="240" w:lineRule="auto"/>
        <w:outlineLvl w:val="0"/>
        <w:rPr>
          <w:b/>
          <w:color w:val="111111"/>
          <w:sz w:val="22"/>
          <w:u w:val="single"/>
        </w:rPr>
      </w:pPr>
      <w:r w:rsidRPr="009D081C">
        <w:rPr>
          <w:b/>
          <w:color w:val="111111"/>
          <w:sz w:val="22"/>
          <w:u w:val="single"/>
        </w:rPr>
        <w:t>INFORMATION REGARDING THE</w:t>
      </w:r>
      <w:r w:rsidR="00A55AF1" w:rsidRPr="009D081C">
        <w:rPr>
          <w:b/>
          <w:color w:val="111111"/>
          <w:sz w:val="22"/>
          <w:u w:val="single"/>
        </w:rPr>
        <w:t xml:space="preserve"> </w:t>
      </w:r>
      <w:r w:rsidR="00A92C7B" w:rsidRPr="009D081C">
        <w:rPr>
          <w:b/>
          <w:color w:val="111111"/>
          <w:sz w:val="22"/>
          <w:u w:val="single"/>
        </w:rPr>
        <w:t xml:space="preserve">REGULATORY </w:t>
      </w:r>
      <w:r w:rsidR="00687FBD" w:rsidRPr="009D081C">
        <w:rPr>
          <w:b/>
          <w:color w:val="111111"/>
          <w:sz w:val="22"/>
          <w:u w:val="single"/>
        </w:rPr>
        <w:t>CRITERIA FOR APPROVAL</w:t>
      </w:r>
    </w:p>
    <w:p w:rsidR="00822D78" w:rsidRPr="009D081C" w:rsidRDefault="00822D78" w:rsidP="009D081C">
      <w:pPr>
        <w:pStyle w:val="NormalWeb"/>
        <w:spacing w:line="240" w:lineRule="auto"/>
        <w:rPr>
          <w:color w:val="111111"/>
          <w:sz w:val="20"/>
        </w:rPr>
      </w:pPr>
      <w:r w:rsidRPr="009D081C">
        <w:rPr>
          <w:color w:val="111111"/>
          <w:sz w:val="20"/>
        </w:rPr>
        <w:t xml:space="preserve">All research projects </w:t>
      </w:r>
      <w:proofErr w:type="gramStart"/>
      <w:r w:rsidR="00356937" w:rsidRPr="009D081C">
        <w:rPr>
          <w:color w:val="111111"/>
          <w:sz w:val="20"/>
        </w:rPr>
        <w:t>must</w:t>
      </w:r>
      <w:r w:rsidRPr="009D081C">
        <w:rPr>
          <w:color w:val="111111"/>
          <w:sz w:val="20"/>
        </w:rPr>
        <w:t xml:space="preserve"> be developed</w:t>
      </w:r>
      <w:proofErr w:type="gramEnd"/>
      <w:r w:rsidRPr="009D081C">
        <w:rPr>
          <w:color w:val="111111"/>
          <w:sz w:val="20"/>
        </w:rPr>
        <w:t xml:space="preserve"> with the following regulatory criteria for approval in mind:</w:t>
      </w:r>
    </w:p>
    <w:p w:rsidR="00822D78" w:rsidRPr="009D081C" w:rsidRDefault="00687FBD" w:rsidP="009D081C">
      <w:pPr>
        <w:pStyle w:val="NormalWeb"/>
        <w:spacing w:before="0" w:after="0" w:line="240" w:lineRule="auto"/>
        <w:outlineLvl w:val="0"/>
        <w:rPr>
          <w:i/>
          <w:color w:val="111111"/>
          <w:sz w:val="20"/>
          <w:u w:val="single"/>
        </w:rPr>
      </w:pPr>
      <w:r w:rsidRPr="009D081C">
        <w:rPr>
          <w:b/>
          <w:i/>
          <w:color w:val="111111"/>
          <w:sz w:val="20"/>
          <w:u w:val="single"/>
        </w:rPr>
        <w:t>1.</w:t>
      </w:r>
      <w:r w:rsidRPr="009D081C">
        <w:rPr>
          <w:i/>
          <w:color w:val="111111"/>
          <w:sz w:val="20"/>
          <w:u w:val="single"/>
        </w:rPr>
        <w:t xml:space="preserve">  </w:t>
      </w:r>
      <w:r w:rsidR="00822D78" w:rsidRPr="009D081C">
        <w:rPr>
          <w:b/>
          <w:i/>
          <w:color w:val="111111"/>
          <w:sz w:val="20"/>
          <w:u w:val="single"/>
        </w:rPr>
        <w:t>Minimization of Ris</w:t>
      </w:r>
      <w:r w:rsidR="00356937" w:rsidRPr="009D081C">
        <w:rPr>
          <w:b/>
          <w:i/>
          <w:color w:val="111111"/>
          <w:sz w:val="20"/>
          <w:u w:val="single"/>
        </w:rPr>
        <w:t>k</w:t>
      </w:r>
    </w:p>
    <w:p w:rsidR="00822D78" w:rsidRPr="009D081C" w:rsidRDefault="00822D78" w:rsidP="009D081C">
      <w:pPr>
        <w:pStyle w:val="NormalWeb"/>
        <w:spacing w:before="0" w:after="0" w:line="240" w:lineRule="auto"/>
        <w:rPr>
          <w:color w:val="111111"/>
          <w:sz w:val="20"/>
        </w:rPr>
      </w:pPr>
      <w:r w:rsidRPr="009D081C">
        <w:rPr>
          <w:color w:val="111111"/>
          <w:sz w:val="20"/>
        </w:rPr>
        <w:t xml:space="preserve">Risk to participants </w:t>
      </w:r>
      <w:proofErr w:type="gramStart"/>
      <w:r w:rsidRPr="009D081C">
        <w:rPr>
          <w:color w:val="111111"/>
          <w:sz w:val="20"/>
        </w:rPr>
        <w:t>must be minimized</w:t>
      </w:r>
      <w:proofErr w:type="gramEnd"/>
      <w:r w:rsidRPr="009D081C">
        <w:rPr>
          <w:color w:val="111111"/>
          <w:sz w:val="20"/>
        </w:rPr>
        <w:t xml:space="preserve">: </w:t>
      </w:r>
    </w:p>
    <w:p w:rsidR="00822D78" w:rsidRPr="009D081C" w:rsidRDefault="00822D78" w:rsidP="009D081C">
      <w:pPr>
        <w:pStyle w:val="NormalWeb"/>
        <w:numPr>
          <w:ilvl w:val="0"/>
          <w:numId w:val="10"/>
        </w:numPr>
        <w:spacing w:before="0" w:after="0" w:line="240" w:lineRule="auto"/>
        <w:rPr>
          <w:color w:val="111111"/>
          <w:sz w:val="20"/>
        </w:rPr>
      </w:pPr>
      <w:proofErr w:type="gramStart"/>
      <w:r w:rsidRPr="009D081C">
        <w:rPr>
          <w:color w:val="111111"/>
          <w:sz w:val="20"/>
        </w:rPr>
        <w:t>by</w:t>
      </w:r>
      <w:proofErr w:type="gramEnd"/>
      <w:r w:rsidRPr="009D081C">
        <w:rPr>
          <w:color w:val="111111"/>
          <w:sz w:val="20"/>
        </w:rPr>
        <w:t xml:space="preserve"> using procedures which are consistent with sound research design and which do not unnecessarily expose participants to risk</w:t>
      </w:r>
      <w:r w:rsidR="000942B0">
        <w:rPr>
          <w:color w:val="111111"/>
          <w:sz w:val="20"/>
        </w:rPr>
        <w:t>.</w:t>
      </w:r>
    </w:p>
    <w:p w:rsidR="00822D78" w:rsidRPr="009D081C" w:rsidRDefault="00822D78" w:rsidP="009D081C">
      <w:pPr>
        <w:pStyle w:val="NormalWeb"/>
        <w:numPr>
          <w:ilvl w:val="0"/>
          <w:numId w:val="10"/>
        </w:numPr>
        <w:spacing w:before="0" w:after="0" w:line="240" w:lineRule="auto"/>
        <w:rPr>
          <w:color w:val="111111"/>
          <w:sz w:val="20"/>
        </w:rPr>
      </w:pPr>
      <w:proofErr w:type="gramStart"/>
      <w:r w:rsidRPr="009D081C">
        <w:rPr>
          <w:color w:val="111111"/>
          <w:sz w:val="20"/>
        </w:rPr>
        <w:t>by</w:t>
      </w:r>
      <w:proofErr w:type="gramEnd"/>
      <w:r w:rsidRPr="009D081C">
        <w:rPr>
          <w:color w:val="111111"/>
          <w:sz w:val="20"/>
        </w:rPr>
        <w:t xml:space="preserve"> using procedures already being performed on the participants for diagnostic or treatment purposes</w:t>
      </w:r>
      <w:r w:rsidR="000942B0">
        <w:rPr>
          <w:color w:val="111111"/>
          <w:sz w:val="20"/>
        </w:rPr>
        <w:t>.</w:t>
      </w:r>
    </w:p>
    <w:p w:rsidR="00687FBD" w:rsidRDefault="00687FBD" w:rsidP="009D081C">
      <w:pPr>
        <w:pStyle w:val="NormalWeb"/>
        <w:spacing w:before="0" w:after="0" w:line="240" w:lineRule="auto"/>
        <w:rPr>
          <w:color w:val="111111"/>
        </w:rPr>
      </w:pPr>
    </w:p>
    <w:p w:rsidR="00822D78" w:rsidRPr="009D081C" w:rsidRDefault="00687FBD" w:rsidP="009D081C">
      <w:pPr>
        <w:pStyle w:val="NormalWeb"/>
        <w:spacing w:before="0" w:after="0" w:line="240" w:lineRule="auto"/>
        <w:outlineLvl w:val="0"/>
        <w:rPr>
          <w:i/>
          <w:color w:val="111111"/>
          <w:sz w:val="20"/>
          <w:u w:val="single"/>
        </w:rPr>
      </w:pPr>
      <w:r w:rsidRPr="009D081C">
        <w:rPr>
          <w:b/>
          <w:i/>
          <w:color w:val="111111"/>
          <w:sz w:val="20"/>
          <w:u w:val="single"/>
        </w:rPr>
        <w:t>2.</w:t>
      </w:r>
      <w:r w:rsidRPr="009D081C">
        <w:rPr>
          <w:i/>
          <w:color w:val="111111"/>
          <w:sz w:val="20"/>
          <w:u w:val="single"/>
        </w:rPr>
        <w:t xml:space="preserve">  </w:t>
      </w:r>
      <w:r w:rsidR="00822D78" w:rsidRPr="009D081C">
        <w:rPr>
          <w:b/>
          <w:i/>
          <w:color w:val="111111"/>
          <w:sz w:val="20"/>
          <w:u w:val="single"/>
        </w:rPr>
        <w:t>Reasonableness of Risk</w:t>
      </w:r>
    </w:p>
    <w:p w:rsidR="00822D78" w:rsidRPr="009D081C" w:rsidRDefault="00822D78" w:rsidP="009D081C">
      <w:pPr>
        <w:pStyle w:val="NormalWeb"/>
        <w:spacing w:before="0" w:after="0" w:line="240" w:lineRule="auto"/>
        <w:rPr>
          <w:color w:val="111111"/>
          <w:sz w:val="20"/>
        </w:rPr>
      </w:pPr>
      <w:r w:rsidRPr="009D081C">
        <w:rPr>
          <w:color w:val="111111"/>
          <w:sz w:val="20"/>
        </w:rPr>
        <w:t xml:space="preserve">Risk to participants must </w:t>
      </w:r>
      <w:r w:rsidR="000942B0">
        <w:rPr>
          <w:color w:val="111111"/>
          <w:sz w:val="20"/>
        </w:rPr>
        <w:t xml:space="preserve">be </w:t>
      </w:r>
      <w:r w:rsidRPr="009D081C">
        <w:rPr>
          <w:color w:val="111111"/>
          <w:sz w:val="20"/>
        </w:rPr>
        <w:t xml:space="preserve">reasonable in relation to anticipated benefits, if any, to participants, and the importance of the knowledge that </w:t>
      </w:r>
      <w:proofErr w:type="gramStart"/>
      <w:r w:rsidRPr="009D081C">
        <w:rPr>
          <w:color w:val="111111"/>
          <w:sz w:val="20"/>
        </w:rPr>
        <w:t>may reasonably be expected</w:t>
      </w:r>
      <w:proofErr w:type="gramEnd"/>
      <w:r w:rsidRPr="009D081C">
        <w:rPr>
          <w:color w:val="111111"/>
          <w:sz w:val="20"/>
        </w:rPr>
        <w:t xml:space="preserve"> to result.</w:t>
      </w:r>
    </w:p>
    <w:p w:rsidR="00687FBD" w:rsidRPr="009D081C" w:rsidRDefault="00687FBD" w:rsidP="009D081C">
      <w:pPr>
        <w:pStyle w:val="NormalWeb"/>
        <w:spacing w:before="0" w:after="0" w:line="240" w:lineRule="auto"/>
        <w:rPr>
          <w:color w:val="111111"/>
          <w:sz w:val="20"/>
        </w:rPr>
      </w:pPr>
    </w:p>
    <w:p w:rsidR="00822D78" w:rsidRPr="009D081C" w:rsidRDefault="00687FBD" w:rsidP="009D081C">
      <w:pPr>
        <w:pStyle w:val="NormalWeb"/>
        <w:spacing w:before="0" w:after="0" w:line="240" w:lineRule="auto"/>
        <w:outlineLvl w:val="0"/>
        <w:rPr>
          <w:i/>
          <w:color w:val="111111"/>
          <w:sz w:val="20"/>
          <w:u w:val="single"/>
        </w:rPr>
      </w:pPr>
      <w:r w:rsidRPr="009D081C">
        <w:rPr>
          <w:b/>
          <w:i/>
          <w:color w:val="111111"/>
          <w:sz w:val="20"/>
          <w:u w:val="single"/>
        </w:rPr>
        <w:t>3.</w:t>
      </w:r>
      <w:r w:rsidRPr="009D081C">
        <w:rPr>
          <w:i/>
          <w:color w:val="111111"/>
          <w:sz w:val="20"/>
          <w:u w:val="single"/>
        </w:rPr>
        <w:t xml:space="preserve">  </w:t>
      </w:r>
      <w:r w:rsidR="00822D78" w:rsidRPr="009D081C">
        <w:rPr>
          <w:b/>
          <w:i/>
          <w:color w:val="111111"/>
          <w:sz w:val="20"/>
          <w:u w:val="single"/>
        </w:rPr>
        <w:t>Se</w:t>
      </w:r>
      <w:r w:rsidRPr="009D081C">
        <w:rPr>
          <w:b/>
          <w:i/>
          <w:color w:val="111111"/>
          <w:sz w:val="20"/>
          <w:u w:val="single"/>
        </w:rPr>
        <w:t>le</w:t>
      </w:r>
      <w:r w:rsidR="00822D78" w:rsidRPr="009D081C">
        <w:rPr>
          <w:b/>
          <w:i/>
          <w:color w:val="111111"/>
          <w:sz w:val="20"/>
          <w:u w:val="single"/>
        </w:rPr>
        <w:t>ction of Partic</w:t>
      </w:r>
      <w:r w:rsidRPr="009D081C">
        <w:rPr>
          <w:b/>
          <w:i/>
          <w:color w:val="111111"/>
          <w:sz w:val="20"/>
          <w:u w:val="single"/>
        </w:rPr>
        <w:t>i</w:t>
      </w:r>
      <w:r w:rsidR="00822D78" w:rsidRPr="009D081C">
        <w:rPr>
          <w:b/>
          <w:i/>
          <w:color w:val="111111"/>
          <w:sz w:val="20"/>
          <w:u w:val="single"/>
        </w:rPr>
        <w:t>pants</w:t>
      </w:r>
    </w:p>
    <w:p w:rsidR="00822D78" w:rsidRPr="009D081C" w:rsidRDefault="00822D78" w:rsidP="009D081C">
      <w:pPr>
        <w:pStyle w:val="NormalWeb"/>
        <w:spacing w:before="0" w:after="0" w:line="240" w:lineRule="auto"/>
        <w:rPr>
          <w:color w:val="111111"/>
          <w:sz w:val="20"/>
        </w:rPr>
      </w:pPr>
      <w:r w:rsidRPr="009D081C">
        <w:rPr>
          <w:color w:val="111111"/>
          <w:sz w:val="20"/>
        </w:rPr>
        <w:t>Selection of participants must be equitable taking into account:</w:t>
      </w:r>
    </w:p>
    <w:p w:rsidR="00822D78" w:rsidRPr="009D081C" w:rsidRDefault="00822D78" w:rsidP="009D081C">
      <w:pPr>
        <w:pStyle w:val="NormalWeb"/>
        <w:numPr>
          <w:ilvl w:val="0"/>
          <w:numId w:val="11"/>
        </w:numPr>
        <w:spacing w:before="0" w:after="0" w:line="240" w:lineRule="auto"/>
        <w:rPr>
          <w:color w:val="111111"/>
          <w:sz w:val="20"/>
        </w:rPr>
      </w:pPr>
      <w:r w:rsidRPr="009D081C">
        <w:rPr>
          <w:color w:val="111111"/>
          <w:sz w:val="20"/>
        </w:rPr>
        <w:t>the purposes of the research,</w:t>
      </w:r>
    </w:p>
    <w:p w:rsidR="00822D78" w:rsidRPr="009D081C" w:rsidRDefault="00822D78" w:rsidP="009D081C">
      <w:pPr>
        <w:pStyle w:val="NormalWeb"/>
        <w:numPr>
          <w:ilvl w:val="0"/>
          <w:numId w:val="11"/>
        </w:numPr>
        <w:spacing w:before="0" w:after="0" w:line="240" w:lineRule="auto"/>
        <w:rPr>
          <w:color w:val="111111"/>
          <w:sz w:val="20"/>
        </w:rPr>
      </w:pPr>
      <w:r w:rsidRPr="009D081C">
        <w:rPr>
          <w:color w:val="111111"/>
          <w:sz w:val="20"/>
        </w:rPr>
        <w:t>the setting in which the research will be conducted,</w:t>
      </w:r>
    </w:p>
    <w:p w:rsidR="00822D78" w:rsidRPr="009D081C" w:rsidRDefault="00822D78" w:rsidP="009D081C">
      <w:pPr>
        <w:pStyle w:val="NormalWeb"/>
        <w:numPr>
          <w:ilvl w:val="0"/>
          <w:numId w:val="11"/>
        </w:numPr>
        <w:spacing w:before="0" w:after="0" w:line="240" w:lineRule="auto"/>
        <w:rPr>
          <w:color w:val="111111"/>
          <w:sz w:val="20"/>
        </w:rPr>
      </w:pPr>
      <w:r w:rsidRPr="009D081C">
        <w:rPr>
          <w:color w:val="111111"/>
          <w:sz w:val="20"/>
        </w:rPr>
        <w:t>the special problems of research involving vulnerable populations,</w:t>
      </w:r>
    </w:p>
    <w:p w:rsidR="00822D78" w:rsidRPr="009D081C" w:rsidRDefault="00822D78" w:rsidP="009D081C">
      <w:pPr>
        <w:pStyle w:val="NormalWeb"/>
        <w:numPr>
          <w:ilvl w:val="0"/>
          <w:numId w:val="11"/>
        </w:numPr>
        <w:spacing w:before="0" w:after="0" w:line="240" w:lineRule="auto"/>
        <w:rPr>
          <w:color w:val="111111"/>
          <w:sz w:val="20"/>
        </w:rPr>
      </w:pPr>
      <w:r w:rsidRPr="009D081C">
        <w:rPr>
          <w:color w:val="111111"/>
          <w:sz w:val="20"/>
        </w:rPr>
        <w:t>the selection criteria; and</w:t>
      </w:r>
    </w:p>
    <w:p w:rsidR="00822D78" w:rsidRPr="009D081C" w:rsidRDefault="00822D78" w:rsidP="009D081C">
      <w:pPr>
        <w:pStyle w:val="NormalWeb"/>
        <w:numPr>
          <w:ilvl w:val="0"/>
          <w:numId w:val="11"/>
        </w:numPr>
        <w:spacing w:before="0" w:after="0" w:line="240" w:lineRule="auto"/>
        <w:rPr>
          <w:color w:val="111111"/>
          <w:sz w:val="20"/>
        </w:rPr>
      </w:pPr>
      <w:proofErr w:type="gramStart"/>
      <w:r w:rsidRPr="009D081C">
        <w:rPr>
          <w:color w:val="111111"/>
          <w:sz w:val="20"/>
        </w:rPr>
        <w:t>the</w:t>
      </w:r>
      <w:proofErr w:type="gramEnd"/>
      <w:r w:rsidRPr="009D081C">
        <w:rPr>
          <w:color w:val="111111"/>
          <w:sz w:val="20"/>
        </w:rPr>
        <w:t xml:space="preserve"> recruitment procedures. </w:t>
      </w:r>
    </w:p>
    <w:p w:rsidR="00687FBD" w:rsidRPr="009D081C" w:rsidRDefault="00687FBD" w:rsidP="009D081C">
      <w:pPr>
        <w:pStyle w:val="NormalWeb"/>
        <w:spacing w:before="0" w:after="0" w:line="240" w:lineRule="auto"/>
        <w:ind w:left="720"/>
        <w:rPr>
          <w:color w:val="111111"/>
          <w:sz w:val="20"/>
        </w:rPr>
      </w:pPr>
    </w:p>
    <w:p w:rsidR="00822D78" w:rsidRPr="009D081C" w:rsidRDefault="00687FBD" w:rsidP="009D081C">
      <w:pPr>
        <w:pStyle w:val="NormalWeb"/>
        <w:spacing w:before="0" w:after="0" w:line="240" w:lineRule="auto"/>
        <w:outlineLvl w:val="0"/>
        <w:rPr>
          <w:i/>
          <w:color w:val="111111"/>
          <w:sz w:val="20"/>
          <w:u w:val="single"/>
        </w:rPr>
      </w:pPr>
      <w:r w:rsidRPr="009D081C">
        <w:rPr>
          <w:b/>
          <w:i/>
          <w:color w:val="111111"/>
          <w:sz w:val="20"/>
          <w:u w:val="single"/>
        </w:rPr>
        <w:t xml:space="preserve">4.  </w:t>
      </w:r>
      <w:r w:rsidR="00822D78" w:rsidRPr="009D081C">
        <w:rPr>
          <w:b/>
          <w:i/>
          <w:color w:val="111111"/>
          <w:sz w:val="20"/>
          <w:u w:val="single"/>
        </w:rPr>
        <w:t>Safety Monitoring</w:t>
      </w:r>
      <w:r w:rsidR="000C7122" w:rsidRPr="009D081C">
        <w:rPr>
          <w:i/>
          <w:color w:val="111111"/>
          <w:sz w:val="20"/>
          <w:u w:val="single"/>
        </w:rPr>
        <w:t xml:space="preserve"> </w:t>
      </w:r>
    </w:p>
    <w:p w:rsidR="00687FBD" w:rsidRPr="009D081C" w:rsidRDefault="00687FBD" w:rsidP="009D081C">
      <w:pPr>
        <w:pStyle w:val="NormalWeb"/>
        <w:spacing w:before="0" w:after="0" w:line="240" w:lineRule="auto"/>
        <w:rPr>
          <w:color w:val="111111"/>
          <w:sz w:val="20"/>
        </w:rPr>
      </w:pPr>
      <w:r w:rsidRPr="009D081C">
        <w:rPr>
          <w:color w:val="111111"/>
          <w:sz w:val="20"/>
        </w:rPr>
        <w:t>When appropriate, the research plan makes adequate provisions for monitoring the data collected to ensure the safety of participants</w:t>
      </w:r>
      <w:r w:rsidR="000C7122" w:rsidRPr="009D081C">
        <w:rPr>
          <w:color w:val="111111"/>
          <w:sz w:val="20"/>
        </w:rPr>
        <w:t xml:space="preserve">.  When appropriate </w:t>
      </w:r>
      <w:proofErr w:type="gramStart"/>
      <w:r w:rsidR="000C7122" w:rsidRPr="009D081C">
        <w:rPr>
          <w:color w:val="111111"/>
          <w:sz w:val="20"/>
        </w:rPr>
        <w:t>is generally interpreted</w:t>
      </w:r>
      <w:proofErr w:type="gramEnd"/>
      <w:r w:rsidR="000C7122" w:rsidRPr="009D081C">
        <w:rPr>
          <w:color w:val="111111"/>
          <w:sz w:val="20"/>
        </w:rPr>
        <w:t xml:space="preserve"> by the </w:t>
      </w:r>
      <w:r w:rsidR="00667A4B" w:rsidRPr="009D081C">
        <w:rPr>
          <w:color w:val="111111"/>
          <w:sz w:val="20"/>
        </w:rPr>
        <w:t>University of Macau Panel</w:t>
      </w:r>
      <w:r w:rsidR="000C7122" w:rsidRPr="009D081C">
        <w:rPr>
          <w:color w:val="111111"/>
          <w:sz w:val="20"/>
        </w:rPr>
        <w:t xml:space="preserve"> </w:t>
      </w:r>
      <w:r w:rsidR="00E625EF">
        <w:rPr>
          <w:color w:val="111111"/>
          <w:sz w:val="20"/>
        </w:rPr>
        <w:t xml:space="preserve">on Research Ethics </w:t>
      </w:r>
      <w:r w:rsidR="000C7122" w:rsidRPr="009D081C">
        <w:rPr>
          <w:color w:val="111111"/>
          <w:sz w:val="20"/>
        </w:rPr>
        <w:t xml:space="preserve">as follows: </w:t>
      </w:r>
    </w:p>
    <w:p w:rsidR="000C7122" w:rsidRPr="009D081C" w:rsidRDefault="000C7122" w:rsidP="009D081C">
      <w:pPr>
        <w:pStyle w:val="MediumGrid1-Accent2"/>
        <w:numPr>
          <w:ilvl w:val="0"/>
          <w:numId w:val="17"/>
        </w:numPr>
        <w:ind w:left="720"/>
        <w:jc w:val="both"/>
        <w:rPr>
          <w:sz w:val="20"/>
        </w:rPr>
      </w:pPr>
      <w:r w:rsidRPr="009D081C">
        <w:rPr>
          <w:sz w:val="20"/>
        </w:rPr>
        <w:t xml:space="preserve">The </w:t>
      </w:r>
      <w:r w:rsidR="00667A4B" w:rsidRPr="009D081C">
        <w:rPr>
          <w:sz w:val="20"/>
        </w:rPr>
        <w:t>Panel</w:t>
      </w:r>
      <w:r w:rsidRPr="009D081C">
        <w:rPr>
          <w:sz w:val="20"/>
        </w:rPr>
        <w:t xml:space="preserve"> </w:t>
      </w:r>
      <w:r w:rsidR="00E5354C">
        <w:rPr>
          <w:sz w:val="20"/>
        </w:rPr>
        <w:t xml:space="preserve">on Research Ethics </w:t>
      </w:r>
      <w:r w:rsidRPr="009D081C">
        <w:rPr>
          <w:sz w:val="20"/>
        </w:rPr>
        <w:t xml:space="preserve">may require that a plan be in place for minimal risk studies, but does not generally do so, and for studies presenting a slight increase over minimal risk for which does generally do so.  </w:t>
      </w:r>
    </w:p>
    <w:p w:rsidR="000C7122" w:rsidRPr="009D081C" w:rsidRDefault="000C7122" w:rsidP="009D081C">
      <w:pPr>
        <w:pStyle w:val="MediumGrid1-Accent2"/>
        <w:numPr>
          <w:ilvl w:val="0"/>
          <w:numId w:val="17"/>
        </w:numPr>
        <w:ind w:left="720"/>
        <w:jc w:val="both"/>
        <w:rPr>
          <w:sz w:val="20"/>
        </w:rPr>
      </w:pPr>
      <w:r w:rsidRPr="009D081C">
        <w:rPr>
          <w:sz w:val="20"/>
        </w:rPr>
        <w:t xml:space="preserve">The </w:t>
      </w:r>
      <w:r w:rsidR="00667A4B" w:rsidRPr="009D081C">
        <w:rPr>
          <w:sz w:val="20"/>
        </w:rPr>
        <w:t>Ethics Panel</w:t>
      </w:r>
      <w:r w:rsidRPr="009D081C">
        <w:rPr>
          <w:sz w:val="20"/>
        </w:rPr>
        <w:t xml:space="preserve"> will generally require independent monitor be in place for </w:t>
      </w:r>
      <w:r w:rsidR="00667A4B" w:rsidRPr="009D081C">
        <w:rPr>
          <w:sz w:val="20"/>
        </w:rPr>
        <w:t>moderate to high-</w:t>
      </w:r>
      <w:r w:rsidRPr="009D081C">
        <w:rPr>
          <w:sz w:val="20"/>
        </w:rPr>
        <w:t xml:space="preserve">risk studies.    In determining whether independent monitor is required the </w:t>
      </w:r>
      <w:r w:rsidR="00667A4B" w:rsidRPr="009D081C">
        <w:rPr>
          <w:sz w:val="20"/>
        </w:rPr>
        <w:t>Panel</w:t>
      </w:r>
      <w:r w:rsidRPr="009D081C">
        <w:rPr>
          <w:sz w:val="20"/>
        </w:rPr>
        <w:t xml:space="preserve"> will take into consideration the length of the study, the number of </w:t>
      </w:r>
      <w:r w:rsidR="00E5354C">
        <w:rPr>
          <w:sz w:val="20"/>
        </w:rPr>
        <w:t>participants</w:t>
      </w:r>
      <w:r w:rsidR="00E5354C" w:rsidRPr="009D081C">
        <w:rPr>
          <w:sz w:val="20"/>
        </w:rPr>
        <w:t xml:space="preserve"> </w:t>
      </w:r>
      <w:r w:rsidRPr="009D081C">
        <w:rPr>
          <w:sz w:val="20"/>
        </w:rPr>
        <w:t xml:space="preserve">to be enrolled in the study, overall </w:t>
      </w:r>
      <w:r w:rsidR="00E5354C">
        <w:rPr>
          <w:sz w:val="20"/>
        </w:rPr>
        <w:t>participant</w:t>
      </w:r>
      <w:r w:rsidRPr="009D081C">
        <w:rPr>
          <w:sz w:val="20"/>
        </w:rPr>
        <w:t xml:space="preserve"> exposure and other mechanisms for monitoring already in place, e.g. adverse event reporting requirements, access to information from safety divisions etc.   </w:t>
      </w:r>
    </w:p>
    <w:p w:rsidR="00687FBD" w:rsidRPr="005638EF" w:rsidRDefault="000C7122" w:rsidP="009D081C">
      <w:pPr>
        <w:pStyle w:val="MediumGrid1-Accent2"/>
        <w:numPr>
          <w:ilvl w:val="0"/>
          <w:numId w:val="17"/>
        </w:numPr>
        <w:ind w:left="720"/>
        <w:jc w:val="both"/>
        <w:rPr>
          <w:color w:val="111111"/>
          <w:sz w:val="20"/>
        </w:rPr>
      </w:pPr>
      <w:r w:rsidRPr="009D081C">
        <w:rPr>
          <w:sz w:val="20"/>
        </w:rPr>
        <w:t>Issues that should be addressed within the area of data safety monitoring include the frequency of the monitoring, who will conduct the monitoring, what data will be monitored, how the data will be interpreted and analyzed</w:t>
      </w:r>
      <w:r w:rsidR="00E5354C" w:rsidRPr="00E5354C">
        <w:rPr>
          <w:sz w:val="20"/>
        </w:rPr>
        <w:t xml:space="preserve"> and</w:t>
      </w:r>
      <w:r w:rsidR="00E959F1">
        <w:rPr>
          <w:sz w:val="20"/>
        </w:rPr>
        <w:t xml:space="preserve"> </w:t>
      </w:r>
      <w:r w:rsidRPr="009D081C">
        <w:rPr>
          <w:sz w:val="20"/>
        </w:rPr>
        <w:t xml:space="preserve">what actions will be taken upon the occurrence of specific events or </w:t>
      </w:r>
      <w:proofErr w:type="gramStart"/>
      <w:r w:rsidRPr="009D081C">
        <w:rPr>
          <w:sz w:val="20"/>
        </w:rPr>
        <w:t>end points</w:t>
      </w:r>
      <w:proofErr w:type="gramEnd"/>
      <w:r w:rsidR="00E5354C">
        <w:rPr>
          <w:sz w:val="20"/>
        </w:rPr>
        <w:t>.</w:t>
      </w:r>
    </w:p>
    <w:p w:rsidR="005638EF" w:rsidRPr="009D081C" w:rsidRDefault="005638EF" w:rsidP="005638EF">
      <w:pPr>
        <w:pStyle w:val="MediumGrid1-Accent2"/>
        <w:jc w:val="both"/>
        <w:rPr>
          <w:color w:val="111111"/>
          <w:sz w:val="20"/>
        </w:rPr>
      </w:pPr>
    </w:p>
    <w:p w:rsidR="00687FBD" w:rsidRPr="009D081C" w:rsidRDefault="00687FBD" w:rsidP="009D081C">
      <w:pPr>
        <w:pStyle w:val="NormalWeb"/>
        <w:spacing w:before="0" w:after="0" w:line="240" w:lineRule="auto"/>
        <w:outlineLvl w:val="0"/>
        <w:rPr>
          <w:b/>
          <w:i/>
          <w:color w:val="111111"/>
          <w:sz w:val="20"/>
          <w:u w:val="single"/>
        </w:rPr>
      </w:pPr>
      <w:r w:rsidRPr="009D081C">
        <w:rPr>
          <w:b/>
          <w:i/>
          <w:color w:val="111111"/>
          <w:sz w:val="20"/>
          <w:u w:val="single"/>
        </w:rPr>
        <w:t>5.  Privacy</w:t>
      </w:r>
    </w:p>
    <w:p w:rsidR="00687FBD" w:rsidRPr="009D081C" w:rsidRDefault="00A55AF1" w:rsidP="009D081C">
      <w:pPr>
        <w:pStyle w:val="NormalWeb"/>
        <w:spacing w:before="0" w:after="0" w:line="240" w:lineRule="auto"/>
        <w:rPr>
          <w:color w:val="111111"/>
          <w:sz w:val="20"/>
        </w:rPr>
      </w:pPr>
      <w:r w:rsidRPr="009D081C">
        <w:rPr>
          <w:color w:val="111111"/>
          <w:sz w:val="20"/>
        </w:rPr>
        <w:t>T</w:t>
      </w:r>
      <w:r w:rsidR="00687FBD" w:rsidRPr="009D081C">
        <w:rPr>
          <w:color w:val="111111"/>
          <w:sz w:val="20"/>
        </w:rPr>
        <w:t>here are adequate provision</w:t>
      </w:r>
      <w:r w:rsidRPr="009D081C">
        <w:rPr>
          <w:color w:val="111111"/>
          <w:sz w:val="20"/>
        </w:rPr>
        <w:t>s</w:t>
      </w:r>
      <w:r w:rsidR="00687FBD" w:rsidRPr="009D081C">
        <w:rPr>
          <w:color w:val="111111"/>
          <w:sz w:val="20"/>
        </w:rPr>
        <w:t xml:space="preserve"> to protect the privacy of participants</w:t>
      </w:r>
      <w:r w:rsidR="00356937" w:rsidRPr="009D081C">
        <w:rPr>
          <w:color w:val="111111"/>
          <w:sz w:val="20"/>
        </w:rPr>
        <w:t>.  Note</w:t>
      </w:r>
      <w:r w:rsidR="008A7500" w:rsidRPr="009D081C">
        <w:rPr>
          <w:color w:val="111111"/>
          <w:sz w:val="20"/>
        </w:rPr>
        <w:t>:</w:t>
      </w:r>
      <w:r w:rsidR="00356937" w:rsidRPr="009D081C">
        <w:rPr>
          <w:color w:val="111111"/>
          <w:sz w:val="20"/>
        </w:rPr>
        <w:t xml:space="preserve"> privacy refers to the individual being. </w:t>
      </w:r>
    </w:p>
    <w:p w:rsidR="00687FBD" w:rsidRPr="009D081C" w:rsidRDefault="00687FBD" w:rsidP="009D081C">
      <w:pPr>
        <w:pStyle w:val="NormalWeb"/>
        <w:spacing w:before="0" w:after="0" w:line="240" w:lineRule="auto"/>
        <w:rPr>
          <w:color w:val="111111"/>
          <w:sz w:val="20"/>
        </w:rPr>
      </w:pPr>
    </w:p>
    <w:p w:rsidR="00A55AF1" w:rsidRPr="009D081C" w:rsidRDefault="00687FBD" w:rsidP="009D081C">
      <w:pPr>
        <w:pStyle w:val="NormalWeb"/>
        <w:spacing w:before="0" w:after="0" w:line="240" w:lineRule="auto"/>
        <w:outlineLvl w:val="0"/>
        <w:rPr>
          <w:b/>
          <w:i/>
          <w:color w:val="111111"/>
          <w:sz w:val="20"/>
          <w:u w:val="single"/>
        </w:rPr>
      </w:pPr>
      <w:r w:rsidRPr="009D081C">
        <w:rPr>
          <w:b/>
          <w:i/>
          <w:color w:val="111111"/>
          <w:sz w:val="20"/>
          <w:u w:val="single"/>
        </w:rPr>
        <w:t>6. Confidentiality</w:t>
      </w:r>
    </w:p>
    <w:p w:rsidR="00822D78" w:rsidRPr="009D081C" w:rsidRDefault="00A55AF1" w:rsidP="009D081C">
      <w:pPr>
        <w:pStyle w:val="NormalWeb"/>
        <w:spacing w:before="0" w:after="0" w:line="240" w:lineRule="auto"/>
        <w:rPr>
          <w:color w:val="111111"/>
          <w:sz w:val="20"/>
          <w:u w:val="single"/>
        </w:rPr>
      </w:pPr>
      <w:r w:rsidRPr="009D081C">
        <w:rPr>
          <w:color w:val="111111"/>
          <w:sz w:val="20"/>
        </w:rPr>
        <w:t>T</w:t>
      </w:r>
      <w:r w:rsidR="00822D78" w:rsidRPr="009D081C">
        <w:rPr>
          <w:color w:val="111111"/>
          <w:sz w:val="20"/>
        </w:rPr>
        <w:t>here are adequate provisions to maintain the confidentiality of the data</w:t>
      </w:r>
      <w:r w:rsidR="00356937" w:rsidRPr="009D081C">
        <w:rPr>
          <w:color w:val="111111"/>
          <w:sz w:val="20"/>
        </w:rPr>
        <w:t>. Note</w:t>
      </w:r>
      <w:r w:rsidR="008A7500" w:rsidRPr="009D081C">
        <w:rPr>
          <w:color w:val="111111"/>
          <w:sz w:val="20"/>
        </w:rPr>
        <w:t>:</w:t>
      </w:r>
      <w:r w:rsidR="00356937" w:rsidRPr="009D081C">
        <w:rPr>
          <w:color w:val="111111"/>
          <w:sz w:val="20"/>
        </w:rPr>
        <w:t xml:space="preserve"> confidentiality refers to the information collected from/about the individual.</w:t>
      </w:r>
    </w:p>
    <w:p w:rsidR="00687FBD" w:rsidRPr="009D081C" w:rsidRDefault="00687FBD" w:rsidP="009D081C">
      <w:pPr>
        <w:pStyle w:val="NormalWeb"/>
        <w:spacing w:before="0" w:after="0" w:line="240" w:lineRule="auto"/>
        <w:rPr>
          <w:color w:val="111111"/>
          <w:sz w:val="20"/>
        </w:rPr>
      </w:pPr>
    </w:p>
    <w:p w:rsidR="00822D78" w:rsidRPr="009D081C" w:rsidRDefault="00687FBD" w:rsidP="009D081C">
      <w:pPr>
        <w:pStyle w:val="NormalWeb"/>
        <w:spacing w:before="0" w:after="0" w:line="240" w:lineRule="auto"/>
        <w:outlineLvl w:val="0"/>
        <w:rPr>
          <w:i/>
          <w:color w:val="111111"/>
          <w:sz w:val="20"/>
          <w:u w:val="single"/>
        </w:rPr>
      </w:pPr>
      <w:r w:rsidRPr="009D081C">
        <w:rPr>
          <w:b/>
          <w:i/>
          <w:color w:val="111111"/>
          <w:sz w:val="20"/>
          <w:u w:val="single"/>
        </w:rPr>
        <w:t>7.  Vulnerable Populations</w:t>
      </w:r>
      <w:r w:rsidR="000C7122" w:rsidRPr="009D081C">
        <w:rPr>
          <w:i/>
          <w:color w:val="111111"/>
          <w:sz w:val="20"/>
          <w:u w:val="single"/>
        </w:rPr>
        <w:t xml:space="preserve"> </w:t>
      </w:r>
    </w:p>
    <w:p w:rsidR="00687FBD" w:rsidRPr="009D081C" w:rsidRDefault="00687FBD" w:rsidP="009D081C">
      <w:pPr>
        <w:pStyle w:val="NormalWeb"/>
        <w:spacing w:before="0" w:after="0" w:line="240" w:lineRule="auto"/>
        <w:rPr>
          <w:color w:val="111111"/>
          <w:sz w:val="20"/>
        </w:rPr>
      </w:pPr>
      <w:r w:rsidRPr="009D081C">
        <w:rPr>
          <w:color w:val="111111"/>
          <w:sz w:val="20"/>
        </w:rPr>
        <w:t xml:space="preserve">When some or all of the participants are likely to be vulnerable to coercion or undue influence, such as </w:t>
      </w:r>
      <w:r w:rsidR="00E5354C">
        <w:rPr>
          <w:color w:val="111111"/>
          <w:sz w:val="20"/>
        </w:rPr>
        <w:t>minors</w:t>
      </w:r>
      <w:r w:rsidRPr="009D081C">
        <w:rPr>
          <w:color w:val="111111"/>
          <w:sz w:val="20"/>
        </w:rPr>
        <w:t xml:space="preserve">, prisoners, pregnant women, mentally </w:t>
      </w:r>
      <w:proofErr w:type="gramStart"/>
      <w:r w:rsidRPr="009D081C">
        <w:rPr>
          <w:color w:val="111111"/>
          <w:sz w:val="20"/>
        </w:rPr>
        <w:t>disabled,</w:t>
      </w:r>
      <w:proofErr w:type="gramEnd"/>
      <w:r w:rsidRPr="009D081C">
        <w:rPr>
          <w:color w:val="111111"/>
          <w:sz w:val="20"/>
        </w:rPr>
        <w:t xml:space="preserve"> persons or economically or educationally disadvantaged persons, additional safeguards are included in the study to protect the rights and welfare of these participants.</w:t>
      </w:r>
    </w:p>
    <w:p w:rsidR="00687FBD" w:rsidRPr="009D081C" w:rsidRDefault="00687FBD" w:rsidP="009D081C">
      <w:pPr>
        <w:pStyle w:val="NormalWeb"/>
        <w:spacing w:before="0" w:after="0" w:line="240" w:lineRule="auto"/>
        <w:rPr>
          <w:color w:val="111111"/>
          <w:sz w:val="20"/>
        </w:rPr>
      </w:pPr>
    </w:p>
    <w:p w:rsidR="00687FBD" w:rsidRPr="009D081C" w:rsidRDefault="00687FBD" w:rsidP="009D081C">
      <w:pPr>
        <w:pStyle w:val="NormalWeb"/>
        <w:spacing w:before="0" w:after="0" w:line="240" w:lineRule="auto"/>
        <w:outlineLvl w:val="0"/>
        <w:rPr>
          <w:i/>
          <w:color w:val="111111"/>
          <w:sz w:val="20"/>
          <w:u w:val="single"/>
        </w:rPr>
      </w:pPr>
      <w:r w:rsidRPr="009D081C">
        <w:rPr>
          <w:b/>
          <w:i/>
          <w:color w:val="111111"/>
          <w:sz w:val="20"/>
          <w:u w:val="single"/>
        </w:rPr>
        <w:lastRenderedPageBreak/>
        <w:t>8.  Consent</w:t>
      </w:r>
      <w:r w:rsidR="00675CFF" w:rsidRPr="009D081C">
        <w:rPr>
          <w:i/>
          <w:color w:val="111111"/>
          <w:sz w:val="20"/>
          <w:u w:val="single"/>
        </w:rPr>
        <w:t xml:space="preserve"> </w:t>
      </w:r>
    </w:p>
    <w:p w:rsidR="00687FBD" w:rsidRPr="009D081C" w:rsidRDefault="00675CFF" w:rsidP="009D081C">
      <w:pPr>
        <w:pStyle w:val="NormalWeb"/>
        <w:spacing w:before="0" w:after="0" w:line="240" w:lineRule="auto"/>
        <w:rPr>
          <w:color w:val="111111"/>
          <w:sz w:val="20"/>
        </w:rPr>
      </w:pPr>
      <w:r w:rsidRPr="009D081C">
        <w:rPr>
          <w:color w:val="111111"/>
          <w:sz w:val="20"/>
        </w:rPr>
        <w:t>P</w:t>
      </w:r>
      <w:r w:rsidR="00687FBD" w:rsidRPr="009D081C">
        <w:rPr>
          <w:color w:val="111111"/>
          <w:sz w:val="20"/>
        </w:rPr>
        <w:t xml:space="preserve">rovisions are in place for seeking the informed consent of the participant or the </w:t>
      </w:r>
      <w:proofErr w:type="gramStart"/>
      <w:r w:rsidR="00687FBD" w:rsidRPr="009D081C">
        <w:rPr>
          <w:color w:val="111111"/>
          <w:sz w:val="20"/>
        </w:rPr>
        <w:t>participant’s</w:t>
      </w:r>
      <w:proofErr w:type="gramEnd"/>
      <w:r w:rsidR="00687FBD" w:rsidRPr="009D081C">
        <w:rPr>
          <w:color w:val="111111"/>
          <w:sz w:val="20"/>
        </w:rPr>
        <w:t xml:space="preserve"> legally authorized representative (LAR).  </w:t>
      </w:r>
      <w:r w:rsidRPr="009D081C">
        <w:rPr>
          <w:color w:val="111111"/>
          <w:sz w:val="20"/>
        </w:rPr>
        <w:t xml:space="preserve">Unless </w:t>
      </w:r>
      <w:proofErr w:type="gramStart"/>
      <w:r w:rsidRPr="009D081C">
        <w:rPr>
          <w:color w:val="111111"/>
          <w:sz w:val="20"/>
        </w:rPr>
        <w:t>waived</w:t>
      </w:r>
      <w:proofErr w:type="gramEnd"/>
      <w:r w:rsidRPr="009D081C">
        <w:rPr>
          <w:color w:val="111111"/>
          <w:sz w:val="20"/>
        </w:rPr>
        <w:t xml:space="preserve"> or altered by the </w:t>
      </w:r>
      <w:r w:rsidR="00E5354C">
        <w:rPr>
          <w:color w:val="111111"/>
          <w:sz w:val="20"/>
        </w:rPr>
        <w:t>Panel on Research Ethics</w:t>
      </w:r>
      <w:r w:rsidRPr="009D081C">
        <w:rPr>
          <w:color w:val="111111"/>
          <w:sz w:val="20"/>
        </w:rPr>
        <w:t>, t</w:t>
      </w:r>
      <w:r w:rsidR="00687FBD" w:rsidRPr="009D081C">
        <w:rPr>
          <w:color w:val="111111"/>
          <w:sz w:val="20"/>
        </w:rPr>
        <w:t xml:space="preserve">he consent process </w:t>
      </w:r>
      <w:r w:rsidRPr="009D081C">
        <w:rPr>
          <w:color w:val="111111"/>
          <w:sz w:val="20"/>
        </w:rPr>
        <w:t xml:space="preserve">and form </w:t>
      </w:r>
      <w:r w:rsidR="00687FBD" w:rsidRPr="009D081C">
        <w:rPr>
          <w:color w:val="111111"/>
          <w:sz w:val="20"/>
        </w:rPr>
        <w:t xml:space="preserve">must </w:t>
      </w:r>
      <w:r w:rsidRPr="009D081C">
        <w:rPr>
          <w:color w:val="111111"/>
          <w:sz w:val="20"/>
        </w:rPr>
        <w:t>address the following:</w:t>
      </w:r>
      <w:r w:rsidR="00687FBD" w:rsidRPr="009D081C">
        <w:rPr>
          <w:color w:val="111111"/>
          <w:sz w:val="20"/>
        </w:rPr>
        <w:t xml:space="preserve"> </w:t>
      </w:r>
    </w:p>
    <w:p w:rsidR="00687FBD" w:rsidRPr="009D081C" w:rsidRDefault="00687FBD" w:rsidP="009D081C">
      <w:pPr>
        <w:pStyle w:val="NormalWeb"/>
        <w:numPr>
          <w:ilvl w:val="0"/>
          <w:numId w:val="12"/>
        </w:numPr>
        <w:spacing w:before="0" w:after="0" w:line="240" w:lineRule="auto"/>
        <w:rPr>
          <w:color w:val="111111"/>
          <w:sz w:val="20"/>
        </w:rPr>
      </w:pPr>
      <w:r w:rsidRPr="009D081C">
        <w:rPr>
          <w:color w:val="111111"/>
          <w:sz w:val="20"/>
        </w:rPr>
        <w:t>sufficient time t</w:t>
      </w:r>
      <w:r w:rsidR="00675CFF" w:rsidRPr="009D081C">
        <w:rPr>
          <w:color w:val="111111"/>
          <w:sz w:val="20"/>
        </w:rPr>
        <w:t xml:space="preserve">he participant or LAR to </w:t>
      </w:r>
      <w:r w:rsidRPr="009D081C">
        <w:rPr>
          <w:color w:val="111111"/>
          <w:sz w:val="20"/>
        </w:rPr>
        <w:t>consider participation</w:t>
      </w:r>
    </w:p>
    <w:p w:rsidR="00687FBD" w:rsidRPr="009D081C" w:rsidRDefault="00687FBD" w:rsidP="009D081C">
      <w:pPr>
        <w:pStyle w:val="NormalWeb"/>
        <w:numPr>
          <w:ilvl w:val="0"/>
          <w:numId w:val="12"/>
        </w:numPr>
        <w:spacing w:before="0" w:after="0" w:line="240" w:lineRule="auto"/>
        <w:rPr>
          <w:color w:val="111111"/>
          <w:sz w:val="20"/>
        </w:rPr>
      </w:pPr>
      <w:r w:rsidRPr="009D081C">
        <w:rPr>
          <w:color w:val="111111"/>
          <w:sz w:val="20"/>
        </w:rPr>
        <w:t>the minimization of undue influence or coercion</w:t>
      </w:r>
    </w:p>
    <w:p w:rsidR="00687FBD" w:rsidRPr="009D081C" w:rsidRDefault="00687FBD" w:rsidP="009D081C">
      <w:pPr>
        <w:pStyle w:val="NormalWeb"/>
        <w:numPr>
          <w:ilvl w:val="0"/>
          <w:numId w:val="12"/>
        </w:numPr>
        <w:spacing w:before="0" w:after="0" w:line="240" w:lineRule="auto"/>
        <w:rPr>
          <w:color w:val="111111"/>
          <w:sz w:val="20"/>
        </w:rPr>
      </w:pPr>
      <w:r w:rsidRPr="009D081C">
        <w:rPr>
          <w:color w:val="111111"/>
          <w:sz w:val="20"/>
        </w:rPr>
        <w:t>information to be provided in a language understandable to the participant or LAR</w:t>
      </w:r>
    </w:p>
    <w:p w:rsidR="00687FBD" w:rsidRPr="009D081C" w:rsidRDefault="00675CFF" w:rsidP="009D081C">
      <w:pPr>
        <w:pStyle w:val="NormalWeb"/>
        <w:numPr>
          <w:ilvl w:val="0"/>
          <w:numId w:val="12"/>
        </w:numPr>
        <w:spacing w:before="0" w:after="0" w:line="240" w:lineRule="auto"/>
        <w:rPr>
          <w:color w:val="111111"/>
          <w:sz w:val="20"/>
        </w:rPr>
      </w:pPr>
      <w:r w:rsidRPr="009D081C">
        <w:rPr>
          <w:color w:val="111111"/>
          <w:sz w:val="20"/>
        </w:rPr>
        <w:t>that there is no exculpatory language through which the participate or LAR is made to waive or appear to waive any legal rights</w:t>
      </w:r>
    </w:p>
    <w:p w:rsidR="00675CFF" w:rsidRPr="009D081C" w:rsidRDefault="00675CFF" w:rsidP="009D081C">
      <w:pPr>
        <w:pStyle w:val="NormalWeb"/>
        <w:numPr>
          <w:ilvl w:val="0"/>
          <w:numId w:val="12"/>
        </w:numPr>
        <w:spacing w:before="0" w:after="0" w:line="240" w:lineRule="auto"/>
        <w:rPr>
          <w:color w:val="111111"/>
          <w:sz w:val="20"/>
        </w:rPr>
      </w:pPr>
      <w:r w:rsidRPr="009D081C">
        <w:rPr>
          <w:color w:val="111111"/>
          <w:sz w:val="20"/>
        </w:rPr>
        <w:t>the informed consent does not release or appear to release the researcher, the sponsor, the institution or its agents from liability for negligence</w:t>
      </w:r>
    </w:p>
    <w:p w:rsidR="00822D78" w:rsidRPr="009D081C" w:rsidRDefault="00675CFF" w:rsidP="009D081C">
      <w:pPr>
        <w:pStyle w:val="NormalWeb"/>
        <w:numPr>
          <w:ilvl w:val="0"/>
          <w:numId w:val="12"/>
        </w:numPr>
        <w:spacing w:before="0" w:after="0" w:line="240" w:lineRule="auto"/>
        <w:rPr>
          <w:color w:val="111111"/>
          <w:sz w:val="20"/>
        </w:rPr>
      </w:pPr>
      <w:r w:rsidRPr="009D081C">
        <w:rPr>
          <w:color w:val="111111"/>
          <w:sz w:val="20"/>
        </w:rPr>
        <w:t>the required elements of consent</w:t>
      </w:r>
    </w:p>
    <w:p w:rsidR="00822D78" w:rsidRPr="009D081C" w:rsidRDefault="00822D78" w:rsidP="009D081C">
      <w:pPr>
        <w:pStyle w:val="NormalWeb"/>
        <w:spacing w:before="0" w:after="0" w:line="240" w:lineRule="auto"/>
        <w:rPr>
          <w:color w:val="111111"/>
          <w:sz w:val="20"/>
        </w:rPr>
      </w:pPr>
    </w:p>
    <w:p w:rsidR="00356937" w:rsidRPr="009D081C" w:rsidRDefault="00356937" w:rsidP="009D081C">
      <w:pPr>
        <w:pStyle w:val="NormalWeb"/>
        <w:spacing w:before="0" w:after="0" w:line="240" w:lineRule="auto"/>
        <w:rPr>
          <w:color w:val="111111"/>
          <w:sz w:val="20"/>
        </w:rPr>
      </w:pPr>
      <w:r w:rsidRPr="009D081C">
        <w:rPr>
          <w:color w:val="111111"/>
          <w:sz w:val="20"/>
        </w:rPr>
        <w:t xml:space="preserve">In addition to the noted regulatory criteria for approval, investigators must also ensure that research projects comply with the </w:t>
      </w:r>
      <w:r w:rsidR="00E5354C">
        <w:rPr>
          <w:color w:val="111111"/>
          <w:sz w:val="20"/>
        </w:rPr>
        <w:t>H</w:t>
      </w:r>
      <w:r w:rsidR="00A82432" w:rsidRPr="009D081C">
        <w:rPr>
          <w:color w:val="111111"/>
          <w:sz w:val="20"/>
        </w:rPr>
        <w:t xml:space="preserve">ealth </w:t>
      </w:r>
      <w:r w:rsidR="00E5354C">
        <w:rPr>
          <w:color w:val="111111"/>
          <w:sz w:val="20"/>
        </w:rPr>
        <w:t>and Safety</w:t>
      </w:r>
      <w:r w:rsidRPr="009D081C">
        <w:rPr>
          <w:color w:val="111111"/>
          <w:sz w:val="20"/>
        </w:rPr>
        <w:t xml:space="preserve"> regulation when protected health information is utilized, and Conflict of Interest regulations when applicable (e.g., study is externally funded and/or involves the testing of a product or service that may have commercial value).  Various funding entities may impose further requirements</w:t>
      </w:r>
      <w:r w:rsidR="00A82432" w:rsidRPr="009D081C">
        <w:rPr>
          <w:color w:val="111111"/>
          <w:sz w:val="20"/>
        </w:rPr>
        <w:t>.</w:t>
      </w:r>
    </w:p>
    <w:p w:rsidR="00356937" w:rsidRPr="006D57B4" w:rsidRDefault="00356937" w:rsidP="009D081C">
      <w:pPr>
        <w:pStyle w:val="NormalWeb"/>
        <w:spacing w:before="0" w:after="0" w:line="240" w:lineRule="auto"/>
        <w:rPr>
          <w:color w:val="111111"/>
        </w:rPr>
      </w:pPr>
    </w:p>
    <w:p w:rsidR="00E45940" w:rsidRPr="006D57B4" w:rsidRDefault="00E45940" w:rsidP="00355C25">
      <w:pPr>
        <w:pStyle w:val="NormalWeb"/>
        <w:spacing w:after="0" w:line="240" w:lineRule="auto"/>
        <w:rPr>
          <w:b/>
          <w:bCs/>
          <w:color w:val="111111"/>
        </w:rPr>
      </w:pPr>
    </w:p>
    <w:p w:rsidR="00FE26C1" w:rsidRDefault="00FE26C1" w:rsidP="00411328">
      <w:pPr>
        <w:pStyle w:val="NormalWeb"/>
        <w:spacing w:after="0" w:line="240" w:lineRule="auto"/>
        <w:rPr>
          <w:b/>
          <w:bCs/>
          <w:color w:val="111111"/>
        </w:rPr>
      </w:pPr>
    </w:p>
    <w:p w:rsidR="00FE26C1" w:rsidRDefault="00FE26C1" w:rsidP="007D2D3B">
      <w:pPr>
        <w:pStyle w:val="NormalWeb"/>
        <w:spacing w:after="0" w:line="240" w:lineRule="auto"/>
        <w:rPr>
          <w:b/>
          <w:bCs/>
          <w:color w:val="111111"/>
        </w:rPr>
      </w:pPr>
    </w:p>
    <w:p w:rsidR="00FE26C1" w:rsidRDefault="00FE26C1" w:rsidP="007D2D3B">
      <w:pPr>
        <w:pStyle w:val="NormalWeb"/>
        <w:spacing w:after="0" w:line="240" w:lineRule="auto"/>
        <w:rPr>
          <w:b/>
          <w:bCs/>
          <w:color w:val="111111"/>
        </w:rPr>
      </w:pPr>
    </w:p>
    <w:p w:rsidR="002668ED" w:rsidRDefault="002668ED" w:rsidP="009D081C">
      <w:pPr>
        <w:pStyle w:val="NormalWeb"/>
        <w:spacing w:after="0" w:line="240" w:lineRule="auto"/>
        <w:rPr>
          <w:b/>
          <w:bCs/>
          <w:color w:val="111111"/>
        </w:rPr>
        <w:sectPr w:rsidR="002668ED" w:rsidSect="005150CC">
          <w:footerReference w:type="default" r:id="rId9"/>
          <w:footerReference w:type="first" r:id="rId10"/>
          <w:pgSz w:w="12240" w:h="15840" w:code="1"/>
          <w:pgMar w:top="720" w:right="720" w:bottom="720" w:left="720" w:header="442" w:footer="263" w:gutter="0"/>
          <w:pgNumType w:fmt="lowerRoman" w:start="1"/>
          <w:cols w:space="720"/>
          <w:docGrid w:linePitch="360"/>
        </w:sectPr>
      </w:pPr>
    </w:p>
    <w:p w:rsidR="00E4315B" w:rsidRPr="006D57B4" w:rsidRDefault="00E4315B" w:rsidP="009D081C">
      <w:pPr>
        <w:pStyle w:val="NormalWeb"/>
        <w:spacing w:after="0" w:line="240" w:lineRule="auto"/>
        <w:outlineLvl w:val="0"/>
        <w:rPr>
          <w:b/>
          <w:bCs/>
          <w:color w:val="111111"/>
        </w:rPr>
      </w:pPr>
      <w:r w:rsidRPr="006D57B4">
        <w:rPr>
          <w:b/>
          <w:bCs/>
          <w:color w:val="111111"/>
        </w:rPr>
        <w:lastRenderedPageBreak/>
        <w:t>PRO</w:t>
      </w:r>
      <w:r w:rsidR="00A82432">
        <w:rPr>
          <w:b/>
          <w:bCs/>
          <w:color w:val="111111"/>
        </w:rPr>
        <w:t>TOCOL VERSION # AND/OR DATE:</w:t>
      </w:r>
      <w:r w:rsidRPr="006D57B4">
        <w:rPr>
          <w:b/>
          <w:bCs/>
          <w:color w:val="111111"/>
        </w:rPr>
        <w:t xml:space="preserve"> </w:t>
      </w:r>
      <w:r w:rsidRPr="006D57B4">
        <w:rPr>
          <w:b/>
          <w:bCs/>
          <w:color w:val="111111"/>
        </w:rPr>
        <w:fldChar w:fldCharType="begin">
          <w:ffData>
            <w:name w:val="Text18"/>
            <w:enabled/>
            <w:calcOnExit w:val="0"/>
            <w:textInput/>
          </w:ffData>
        </w:fldChar>
      </w:r>
      <w:bookmarkStart w:id="1" w:name="Text18"/>
      <w:r w:rsidRPr="006D57B4">
        <w:rPr>
          <w:b/>
          <w:bCs/>
          <w:color w:val="111111"/>
        </w:rPr>
        <w:instrText xml:space="preserve"> FORMTEXT </w:instrText>
      </w:r>
      <w:r w:rsidR="00E45940" w:rsidRPr="006D57B4">
        <w:rPr>
          <w:b/>
          <w:bCs/>
          <w:color w:val="111111"/>
        </w:rPr>
      </w:r>
      <w:r w:rsidRPr="006D57B4">
        <w:rPr>
          <w:b/>
          <w:bCs/>
          <w:color w:val="111111"/>
        </w:rPr>
        <w:fldChar w:fldCharType="separate"/>
      </w:r>
      <w:r w:rsidRPr="006D57B4">
        <w:rPr>
          <w:rFonts w:ascii="Trebuchet MS" w:hAnsi="Trebuchet MS"/>
          <w:b/>
          <w:bCs/>
          <w:noProof/>
          <w:color w:val="111111"/>
        </w:rPr>
        <w:t> </w:t>
      </w:r>
      <w:r w:rsidRPr="006D57B4">
        <w:rPr>
          <w:rFonts w:ascii="Trebuchet MS" w:hAnsi="Trebuchet MS"/>
          <w:b/>
          <w:bCs/>
          <w:noProof/>
          <w:color w:val="111111"/>
        </w:rPr>
        <w:t> </w:t>
      </w:r>
      <w:r w:rsidRPr="006D57B4">
        <w:rPr>
          <w:rFonts w:ascii="Trebuchet MS" w:hAnsi="Trebuchet MS"/>
          <w:b/>
          <w:bCs/>
          <w:noProof/>
          <w:color w:val="111111"/>
        </w:rPr>
        <w:t> </w:t>
      </w:r>
      <w:r w:rsidRPr="006D57B4">
        <w:rPr>
          <w:rFonts w:ascii="Trebuchet MS" w:hAnsi="Trebuchet MS"/>
          <w:b/>
          <w:bCs/>
          <w:noProof/>
          <w:color w:val="111111"/>
        </w:rPr>
        <w:t> </w:t>
      </w:r>
      <w:r w:rsidRPr="006D57B4">
        <w:rPr>
          <w:rFonts w:ascii="Trebuchet MS" w:hAnsi="Trebuchet MS"/>
          <w:b/>
          <w:bCs/>
          <w:noProof/>
          <w:color w:val="111111"/>
        </w:rPr>
        <w:t> </w:t>
      </w:r>
      <w:r w:rsidRPr="006D57B4">
        <w:rPr>
          <w:b/>
          <w:bCs/>
          <w:color w:val="111111"/>
        </w:rPr>
        <w:fldChar w:fldCharType="end"/>
      </w:r>
      <w:bookmarkEnd w:id="1"/>
    </w:p>
    <w:p w:rsidR="00E4315B" w:rsidRPr="009D081C" w:rsidRDefault="00E4315B" w:rsidP="009D081C">
      <w:pPr>
        <w:pStyle w:val="NormalWeb"/>
        <w:spacing w:before="0" w:after="120" w:line="240" w:lineRule="auto"/>
        <w:rPr>
          <w:bCs/>
          <w:i/>
          <w:color w:val="111111"/>
          <w:sz w:val="18"/>
          <w:szCs w:val="20"/>
        </w:rPr>
      </w:pPr>
      <w:r w:rsidRPr="009D081C">
        <w:rPr>
          <w:bCs/>
          <w:i/>
          <w:color w:val="111111"/>
          <w:sz w:val="18"/>
          <w:szCs w:val="20"/>
        </w:rPr>
        <w:t>(The protocol version must be revised each time a modi</w:t>
      </w:r>
      <w:r w:rsidR="00A82432" w:rsidRPr="009D081C">
        <w:rPr>
          <w:bCs/>
          <w:i/>
          <w:color w:val="111111"/>
          <w:sz w:val="18"/>
          <w:szCs w:val="20"/>
        </w:rPr>
        <w:t>fication is submitted to the Sub-panel</w:t>
      </w:r>
      <w:r w:rsidRPr="009D081C">
        <w:rPr>
          <w:bCs/>
          <w:i/>
          <w:color w:val="111111"/>
          <w:sz w:val="18"/>
          <w:szCs w:val="20"/>
        </w:rPr>
        <w:t xml:space="preserve"> to change the protocol.</w:t>
      </w:r>
      <w:r w:rsidR="006C4C89" w:rsidRPr="009D081C">
        <w:rPr>
          <w:bCs/>
          <w:i/>
          <w:color w:val="111111"/>
          <w:sz w:val="18"/>
          <w:szCs w:val="20"/>
        </w:rPr>
        <w:t xml:space="preserve"> You may refer to the cover page if the</w:t>
      </w:r>
      <w:r w:rsidR="00A82432" w:rsidRPr="009D081C">
        <w:rPr>
          <w:bCs/>
          <w:i/>
          <w:color w:val="111111"/>
          <w:sz w:val="18"/>
          <w:szCs w:val="20"/>
        </w:rPr>
        <w:t xml:space="preserve"> information </w:t>
      </w:r>
      <w:proofErr w:type="gramStart"/>
      <w:r w:rsidR="00A82432" w:rsidRPr="009D081C">
        <w:rPr>
          <w:bCs/>
          <w:i/>
          <w:color w:val="111111"/>
          <w:sz w:val="18"/>
          <w:szCs w:val="20"/>
        </w:rPr>
        <w:t>is provided</w:t>
      </w:r>
      <w:proofErr w:type="gramEnd"/>
      <w:r w:rsidR="00A82432" w:rsidRPr="009D081C">
        <w:rPr>
          <w:bCs/>
          <w:i/>
          <w:color w:val="111111"/>
          <w:sz w:val="18"/>
          <w:szCs w:val="20"/>
        </w:rPr>
        <w:t xml:space="preserve"> there</w:t>
      </w:r>
      <w:r w:rsidRPr="009D081C">
        <w:rPr>
          <w:bCs/>
          <w:i/>
          <w:color w:val="111111"/>
          <w:sz w:val="18"/>
          <w:szCs w:val="20"/>
        </w:rPr>
        <w:t>)</w:t>
      </w:r>
    </w:p>
    <w:p w:rsidR="00E45940" w:rsidRPr="006D57B4" w:rsidRDefault="00E45940" w:rsidP="009D081C">
      <w:pPr>
        <w:pStyle w:val="NormalWeb"/>
        <w:spacing w:after="120" w:line="240" w:lineRule="auto"/>
        <w:rPr>
          <w:b/>
          <w:bCs/>
          <w:color w:val="111111"/>
        </w:rPr>
      </w:pPr>
    </w:p>
    <w:p w:rsidR="00B83F64" w:rsidRPr="006D57B4" w:rsidRDefault="00B83F64" w:rsidP="009D081C">
      <w:pPr>
        <w:pStyle w:val="NormalWeb"/>
        <w:spacing w:after="120" w:line="240" w:lineRule="auto"/>
        <w:rPr>
          <w:color w:val="111111"/>
        </w:rPr>
      </w:pPr>
      <w:r w:rsidRPr="009D081C">
        <w:rPr>
          <w:b/>
          <w:bCs/>
          <w:color w:val="111111"/>
          <w:sz w:val="22"/>
        </w:rPr>
        <w:t>1. Title</w:t>
      </w:r>
      <w:r w:rsidR="007F32C1" w:rsidRPr="009D081C">
        <w:rPr>
          <w:b/>
          <w:bCs/>
          <w:color w:val="111111"/>
          <w:sz w:val="22"/>
        </w:rPr>
        <w:t xml:space="preserve"> </w:t>
      </w:r>
      <w:r w:rsidR="007F32C1" w:rsidRPr="009D081C">
        <w:rPr>
          <w:bCs/>
          <w:i/>
          <w:color w:val="111111"/>
          <w:sz w:val="18"/>
          <w:szCs w:val="20"/>
        </w:rPr>
        <w:t>[</w:t>
      </w:r>
      <w:r w:rsidR="007F32C1" w:rsidRPr="009D081C">
        <w:rPr>
          <w:i/>
          <w:color w:val="111111"/>
          <w:sz w:val="18"/>
          <w:szCs w:val="20"/>
        </w:rPr>
        <w:t>The title should be short and explanatory</w:t>
      </w:r>
      <w:r w:rsidR="007F32C1" w:rsidRPr="009D081C">
        <w:rPr>
          <w:i/>
          <w:color w:val="111111"/>
          <w:sz w:val="18"/>
          <w:szCs w:val="18"/>
        </w:rPr>
        <w:t>.]</w:t>
      </w:r>
      <w:r w:rsidR="007F32C1" w:rsidRPr="009D081C">
        <w:rPr>
          <w:b/>
          <w:bCs/>
          <w:color w:val="111111"/>
          <w:sz w:val="18"/>
          <w:szCs w:val="18"/>
        </w:rPr>
        <w:t>:</w:t>
      </w:r>
      <w:r w:rsidR="007F32C1" w:rsidRPr="006D57B4">
        <w:rPr>
          <w:b/>
          <w:bCs/>
          <w:color w:val="111111"/>
        </w:rPr>
        <w:t xml:space="preserve"> </w:t>
      </w:r>
      <w:r w:rsidR="007F32C1" w:rsidRPr="006D57B4">
        <w:rPr>
          <w:b/>
          <w:bCs/>
          <w:color w:val="111111"/>
        </w:rPr>
        <w:fldChar w:fldCharType="begin">
          <w:ffData>
            <w:name w:val="Text1"/>
            <w:enabled/>
            <w:calcOnExit w:val="0"/>
            <w:textInput/>
          </w:ffData>
        </w:fldChar>
      </w:r>
      <w:bookmarkStart w:id="2" w:name="Text1"/>
      <w:r w:rsidR="007F32C1" w:rsidRPr="006D57B4">
        <w:rPr>
          <w:b/>
          <w:bCs/>
          <w:color w:val="111111"/>
        </w:rPr>
        <w:instrText xml:space="preserve"> FORMTEXT </w:instrText>
      </w:r>
      <w:r w:rsidR="00923EEE" w:rsidRPr="006D57B4">
        <w:rPr>
          <w:b/>
          <w:bCs/>
          <w:color w:val="111111"/>
        </w:rPr>
      </w:r>
      <w:r w:rsidR="007F32C1" w:rsidRPr="006D57B4">
        <w:rPr>
          <w:b/>
          <w:bCs/>
          <w:color w:val="111111"/>
        </w:rPr>
        <w:fldChar w:fldCharType="separate"/>
      </w:r>
      <w:r w:rsidR="007F32C1" w:rsidRPr="006D57B4">
        <w:rPr>
          <w:rFonts w:ascii="Trebuchet MS" w:hAnsi="Trebuchet MS"/>
          <w:b/>
          <w:bCs/>
          <w:noProof/>
          <w:color w:val="111111"/>
        </w:rPr>
        <w:t> </w:t>
      </w:r>
      <w:r w:rsidR="007F32C1" w:rsidRPr="006D57B4">
        <w:rPr>
          <w:rFonts w:ascii="Trebuchet MS" w:hAnsi="Trebuchet MS"/>
          <w:b/>
          <w:bCs/>
          <w:noProof/>
          <w:color w:val="111111"/>
        </w:rPr>
        <w:t> </w:t>
      </w:r>
      <w:r w:rsidR="007F32C1" w:rsidRPr="006D57B4">
        <w:rPr>
          <w:rFonts w:ascii="Trebuchet MS" w:hAnsi="Trebuchet MS"/>
          <w:b/>
          <w:bCs/>
          <w:noProof/>
          <w:color w:val="111111"/>
        </w:rPr>
        <w:t> </w:t>
      </w:r>
      <w:r w:rsidR="007F32C1" w:rsidRPr="006D57B4">
        <w:rPr>
          <w:rFonts w:ascii="Trebuchet MS" w:hAnsi="Trebuchet MS"/>
          <w:b/>
          <w:bCs/>
          <w:noProof/>
          <w:color w:val="111111"/>
        </w:rPr>
        <w:t> </w:t>
      </w:r>
      <w:r w:rsidR="007F32C1" w:rsidRPr="006D57B4">
        <w:rPr>
          <w:rFonts w:ascii="Trebuchet MS" w:hAnsi="Trebuchet MS"/>
          <w:b/>
          <w:bCs/>
          <w:noProof/>
          <w:color w:val="111111"/>
        </w:rPr>
        <w:t> </w:t>
      </w:r>
      <w:r w:rsidR="007F32C1" w:rsidRPr="006D57B4">
        <w:rPr>
          <w:b/>
          <w:bCs/>
          <w:color w:val="111111"/>
        </w:rPr>
        <w:fldChar w:fldCharType="end"/>
      </w:r>
      <w:bookmarkEnd w:id="2"/>
    </w:p>
    <w:p w:rsidR="00B83F64" w:rsidRPr="006D57B4" w:rsidRDefault="00B83F64" w:rsidP="009D081C">
      <w:pPr>
        <w:pStyle w:val="NormalWeb"/>
        <w:rPr>
          <w:color w:val="111111"/>
        </w:rPr>
      </w:pPr>
    </w:p>
    <w:p w:rsidR="00B83F64" w:rsidRPr="006D57B4" w:rsidRDefault="00B83F64" w:rsidP="009D081C">
      <w:pPr>
        <w:pStyle w:val="NormalWeb"/>
        <w:spacing w:line="240" w:lineRule="auto"/>
        <w:rPr>
          <w:b/>
          <w:bCs/>
          <w:color w:val="111111"/>
        </w:rPr>
      </w:pPr>
      <w:r w:rsidRPr="009D081C">
        <w:rPr>
          <w:b/>
          <w:bCs/>
          <w:color w:val="111111"/>
          <w:sz w:val="22"/>
        </w:rPr>
        <w:t>2. Background</w:t>
      </w:r>
      <w:r w:rsidR="007F32C1" w:rsidRPr="009D081C">
        <w:rPr>
          <w:b/>
          <w:bCs/>
          <w:color w:val="111111"/>
          <w:sz w:val="22"/>
        </w:rPr>
        <w:t xml:space="preserve"> </w:t>
      </w:r>
      <w:r w:rsidR="007F32C1" w:rsidRPr="009D081C">
        <w:rPr>
          <w:bCs/>
          <w:i/>
          <w:color w:val="111111"/>
          <w:sz w:val="18"/>
          <w:szCs w:val="18"/>
        </w:rPr>
        <w:t>[</w:t>
      </w:r>
      <w:r w:rsidR="007F32C1" w:rsidRPr="009D081C">
        <w:rPr>
          <w:i/>
          <w:color w:val="111111"/>
          <w:sz w:val="18"/>
          <w:szCs w:val="18"/>
        </w:rPr>
        <w:t xml:space="preserve">This section should contain a rationale for </w:t>
      </w:r>
      <w:r w:rsidR="001D4CD0" w:rsidRPr="009D081C">
        <w:rPr>
          <w:i/>
          <w:color w:val="111111"/>
          <w:sz w:val="18"/>
          <w:szCs w:val="18"/>
        </w:rPr>
        <w:t>the</w:t>
      </w:r>
      <w:r w:rsidR="007F32C1" w:rsidRPr="009D081C">
        <w:rPr>
          <w:i/>
          <w:color w:val="111111"/>
          <w:sz w:val="18"/>
          <w:szCs w:val="18"/>
        </w:rPr>
        <w:t xml:space="preserve"> research. Why </w:t>
      </w:r>
      <w:proofErr w:type="gramStart"/>
      <w:r w:rsidR="001D4CD0" w:rsidRPr="009D081C">
        <w:rPr>
          <w:i/>
          <w:color w:val="111111"/>
          <w:sz w:val="18"/>
          <w:szCs w:val="18"/>
        </w:rPr>
        <w:t xml:space="preserve">is </w:t>
      </w:r>
      <w:r w:rsidR="007F32C1" w:rsidRPr="009D081C">
        <w:rPr>
          <w:i/>
          <w:color w:val="111111"/>
          <w:sz w:val="18"/>
          <w:szCs w:val="18"/>
        </w:rPr>
        <w:t>the project</w:t>
      </w:r>
      <w:r w:rsidR="001D4CD0" w:rsidRPr="009D081C">
        <w:rPr>
          <w:i/>
          <w:color w:val="111111"/>
          <w:sz w:val="18"/>
          <w:szCs w:val="18"/>
        </w:rPr>
        <w:t xml:space="preserve"> being proposed</w:t>
      </w:r>
      <w:proofErr w:type="gramEnd"/>
      <w:r w:rsidR="007F32C1" w:rsidRPr="009D081C">
        <w:rPr>
          <w:i/>
          <w:color w:val="111111"/>
          <w:sz w:val="18"/>
          <w:szCs w:val="18"/>
        </w:rPr>
        <w:t xml:space="preserve">? Why </w:t>
      </w:r>
      <w:proofErr w:type="gramStart"/>
      <w:r w:rsidR="007F32C1" w:rsidRPr="009D081C">
        <w:rPr>
          <w:i/>
          <w:color w:val="111111"/>
          <w:sz w:val="18"/>
          <w:szCs w:val="18"/>
        </w:rPr>
        <w:t>is the research needed</w:t>
      </w:r>
      <w:proofErr w:type="gramEnd"/>
      <w:r w:rsidR="007F32C1" w:rsidRPr="009D081C">
        <w:rPr>
          <w:i/>
          <w:color w:val="111111"/>
          <w:sz w:val="18"/>
          <w:szCs w:val="18"/>
        </w:rPr>
        <w:t xml:space="preserve">? This rationale </w:t>
      </w:r>
      <w:proofErr w:type="gramStart"/>
      <w:r w:rsidR="007F32C1" w:rsidRPr="009D081C">
        <w:rPr>
          <w:i/>
          <w:color w:val="111111"/>
          <w:sz w:val="18"/>
          <w:szCs w:val="18"/>
        </w:rPr>
        <w:t>should be placed</w:t>
      </w:r>
      <w:proofErr w:type="gramEnd"/>
      <w:r w:rsidR="007F32C1" w:rsidRPr="009D081C">
        <w:rPr>
          <w:i/>
          <w:color w:val="111111"/>
          <w:sz w:val="18"/>
          <w:szCs w:val="18"/>
        </w:rPr>
        <w:t xml:space="preserve"> within the context of existing research or within your own experience and/or observation. </w:t>
      </w:r>
      <w:r w:rsidR="00720552" w:rsidRPr="009D081C">
        <w:rPr>
          <w:i/>
          <w:color w:val="111111"/>
          <w:sz w:val="18"/>
          <w:szCs w:val="18"/>
        </w:rPr>
        <w:t xml:space="preserve"> </w:t>
      </w:r>
      <w:r w:rsidR="001D4CD0" w:rsidRPr="009D081C">
        <w:rPr>
          <w:i/>
          <w:color w:val="111111"/>
          <w:sz w:val="18"/>
          <w:szCs w:val="18"/>
        </w:rPr>
        <w:t>K</w:t>
      </w:r>
      <w:r w:rsidR="007F32C1" w:rsidRPr="009D081C">
        <w:rPr>
          <w:i/>
          <w:color w:val="111111"/>
          <w:sz w:val="18"/>
          <w:szCs w:val="18"/>
        </w:rPr>
        <w:t>nowledge of the literature surrounding this topic</w:t>
      </w:r>
      <w:r w:rsidR="001D4CD0" w:rsidRPr="009D081C">
        <w:rPr>
          <w:i/>
          <w:color w:val="111111"/>
          <w:sz w:val="18"/>
          <w:szCs w:val="18"/>
        </w:rPr>
        <w:t xml:space="preserve"> </w:t>
      </w:r>
      <w:proofErr w:type="gramStart"/>
      <w:r w:rsidR="001D4CD0" w:rsidRPr="009D081C">
        <w:rPr>
          <w:i/>
          <w:color w:val="111111"/>
          <w:sz w:val="18"/>
          <w:szCs w:val="18"/>
        </w:rPr>
        <w:t>should be demonstrated</w:t>
      </w:r>
      <w:proofErr w:type="gramEnd"/>
      <w:r w:rsidR="001D4CD0" w:rsidRPr="009D081C">
        <w:rPr>
          <w:i/>
          <w:color w:val="111111"/>
          <w:sz w:val="18"/>
          <w:szCs w:val="18"/>
        </w:rPr>
        <w:t xml:space="preserve"> or, if none is available, a statement should be made to that effect</w:t>
      </w:r>
      <w:r w:rsidR="007F32C1" w:rsidRPr="009D081C">
        <w:rPr>
          <w:i/>
          <w:color w:val="111111"/>
          <w:sz w:val="18"/>
          <w:szCs w:val="18"/>
        </w:rPr>
        <w:t xml:space="preserve">. If there is other work </w:t>
      </w:r>
      <w:r w:rsidR="00A82432" w:rsidRPr="009D081C">
        <w:rPr>
          <w:i/>
          <w:color w:val="111111"/>
          <w:sz w:val="18"/>
          <w:szCs w:val="18"/>
        </w:rPr>
        <w:t>that</w:t>
      </w:r>
      <w:r w:rsidR="007F32C1" w:rsidRPr="009D081C">
        <w:rPr>
          <w:i/>
          <w:color w:val="111111"/>
          <w:sz w:val="18"/>
          <w:szCs w:val="18"/>
        </w:rPr>
        <w:t xml:space="preserve"> has covered this area, show how </w:t>
      </w:r>
      <w:r w:rsidR="001D4CD0" w:rsidRPr="009D081C">
        <w:rPr>
          <w:i/>
          <w:color w:val="111111"/>
          <w:sz w:val="18"/>
          <w:szCs w:val="18"/>
        </w:rPr>
        <w:t>this project</w:t>
      </w:r>
      <w:r w:rsidR="007F32C1" w:rsidRPr="009D081C">
        <w:rPr>
          <w:i/>
          <w:color w:val="111111"/>
          <w:sz w:val="18"/>
          <w:szCs w:val="18"/>
        </w:rPr>
        <w:t xml:space="preserve"> will build on an</w:t>
      </w:r>
      <w:r w:rsidR="00814FA9" w:rsidRPr="009D081C">
        <w:rPr>
          <w:i/>
          <w:color w:val="111111"/>
          <w:sz w:val="18"/>
          <w:szCs w:val="18"/>
        </w:rPr>
        <w:t>d add to the existing knowledge</w:t>
      </w:r>
      <w:r w:rsidR="007F32C1" w:rsidRPr="009D081C">
        <w:rPr>
          <w:i/>
          <w:color w:val="111111"/>
          <w:sz w:val="18"/>
          <w:szCs w:val="18"/>
        </w:rPr>
        <w:t>.]</w:t>
      </w:r>
      <w:r w:rsidR="007F32C1" w:rsidRPr="009D081C">
        <w:rPr>
          <w:b/>
          <w:bCs/>
          <w:i/>
          <w:color w:val="111111"/>
          <w:sz w:val="18"/>
          <w:szCs w:val="18"/>
        </w:rPr>
        <w:t xml:space="preserve">: </w:t>
      </w:r>
      <w:r w:rsidR="007F32C1" w:rsidRPr="006D57B4">
        <w:rPr>
          <w:b/>
          <w:bCs/>
          <w:color w:val="111111"/>
        </w:rPr>
        <w:fldChar w:fldCharType="begin">
          <w:ffData>
            <w:name w:val="Text2"/>
            <w:enabled/>
            <w:calcOnExit w:val="0"/>
            <w:textInput/>
          </w:ffData>
        </w:fldChar>
      </w:r>
      <w:bookmarkStart w:id="3" w:name="Text2"/>
      <w:r w:rsidR="007F32C1" w:rsidRPr="006D57B4">
        <w:rPr>
          <w:b/>
          <w:bCs/>
          <w:color w:val="111111"/>
        </w:rPr>
        <w:instrText xml:space="preserve"> FORMTEXT </w:instrText>
      </w:r>
      <w:r w:rsidR="00923EEE" w:rsidRPr="006D57B4">
        <w:rPr>
          <w:b/>
          <w:bCs/>
          <w:color w:val="111111"/>
        </w:rPr>
      </w:r>
      <w:r w:rsidR="007F32C1" w:rsidRPr="006D57B4">
        <w:rPr>
          <w:b/>
          <w:bCs/>
          <w:color w:val="111111"/>
        </w:rPr>
        <w:fldChar w:fldCharType="separate"/>
      </w:r>
      <w:r w:rsidR="007F32C1" w:rsidRPr="006D57B4">
        <w:rPr>
          <w:rFonts w:ascii="Trebuchet MS" w:hAnsi="Trebuchet MS"/>
          <w:b/>
          <w:bCs/>
          <w:noProof/>
          <w:color w:val="111111"/>
        </w:rPr>
        <w:t> </w:t>
      </w:r>
      <w:r w:rsidR="007F32C1" w:rsidRPr="006D57B4">
        <w:rPr>
          <w:rFonts w:ascii="Trebuchet MS" w:hAnsi="Trebuchet MS"/>
          <w:b/>
          <w:bCs/>
          <w:noProof/>
          <w:color w:val="111111"/>
        </w:rPr>
        <w:t> </w:t>
      </w:r>
      <w:r w:rsidR="007F32C1" w:rsidRPr="006D57B4">
        <w:rPr>
          <w:rFonts w:ascii="Trebuchet MS" w:hAnsi="Trebuchet MS"/>
          <w:b/>
          <w:bCs/>
          <w:noProof/>
          <w:color w:val="111111"/>
        </w:rPr>
        <w:t> </w:t>
      </w:r>
      <w:r w:rsidR="007F32C1" w:rsidRPr="006D57B4">
        <w:rPr>
          <w:rFonts w:ascii="Trebuchet MS" w:hAnsi="Trebuchet MS"/>
          <w:b/>
          <w:bCs/>
          <w:noProof/>
          <w:color w:val="111111"/>
        </w:rPr>
        <w:t> </w:t>
      </w:r>
      <w:r w:rsidR="007F32C1" w:rsidRPr="006D57B4">
        <w:rPr>
          <w:rFonts w:ascii="Trebuchet MS" w:hAnsi="Trebuchet MS"/>
          <w:b/>
          <w:bCs/>
          <w:noProof/>
          <w:color w:val="111111"/>
        </w:rPr>
        <w:t> </w:t>
      </w:r>
      <w:r w:rsidR="007F32C1" w:rsidRPr="006D57B4">
        <w:rPr>
          <w:b/>
          <w:bCs/>
          <w:color w:val="111111"/>
        </w:rPr>
        <w:fldChar w:fldCharType="end"/>
      </w:r>
      <w:bookmarkEnd w:id="3"/>
    </w:p>
    <w:p w:rsidR="00F034B1" w:rsidRPr="006D57B4" w:rsidRDefault="00F034B1" w:rsidP="009D081C">
      <w:pPr>
        <w:pStyle w:val="NormalWeb"/>
        <w:rPr>
          <w:color w:val="111111"/>
        </w:rPr>
      </w:pPr>
    </w:p>
    <w:p w:rsidR="00763584" w:rsidRPr="006D57B4" w:rsidRDefault="00B83F64" w:rsidP="009D081C">
      <w:pPr>
        <w:pStyle w:val="NormalWeb"/>
        <w:spacing w:line="240" w:lineRule="auto"/>
        <w:rPr>
          <w:color w:val="111111"/>
        </w:rPr>
      </w:pPr>
      <w:r w:rsidRPr="009D081C">
        <w:rPr>
          <w:b/>
          <w:bCs/>
          <w:color w:val="111111"/>
          <w:sz w:val="22"/>
        </w:rPr>
        <w:t xml:space="preserve">3. </w:t>
      </w:r>
      <w:r w:rsidR="00674899" w:rsidRPr="009D081C">
        <w:rPr>
          <w:b/>
          <w:bCs/>
          <w:color w:val="111111"/>
          <w:sz w:val="22"/>
        </w:rPr>
        <w:t>Hypothes</w:t>
      </w:r>
      <w:r w:rsidR="006E29F7" w:rsidRPr="009D081C">
        <w:rPr>
          <w:b/>
          <w:bCs/>
          <w:color w:val="111111"/>
          <w:sz w:val="22"/>
        </w:rPr>
        <w:t>e</w:t>
      </w:r>
      <w:r w:rsidR="00674899" w:rsidRPr="009D081C">
        <w:rPr>
          <w:b/>
          <w:bCs/>
          <w:color w:val="111111"/>
          <w:sz w:val="22"/>
        </w:rPr>
        <w:t>s, a</w:t>
      </w:r>
      <w:r w:rsidRPr="009D081C">
        <w:rPr>
          <w:b/>
          <w:bCs/>
          <w:color w:val="111111"/>
          <w:sz w:val="22"/>
        </w:rPr>
        <w:t>ims and objectives</w:t>
      </w:r>
      <w:r w:rsidR="007F32C1" w:rsidRPr="009D081C">
        <w:rPr>
          <w:b/>
          <w:bCs/>
          <w:color w:val="111111"/>
          <w:sz w:val="22"/>
        </w:rPr>
        <w:t xml:space="preserve"> </w:t>
      </w:r>
      <w:r w:rsidR="007F32C1" w:rsidRPr="009D081C">
        <w:rPr>
          <w:bCs/>
          <w:i/>
          <w:color w:val="111111"/>
          <w:sz w:val="18"/>
          <w:szCs w:val="18"/>
        </w:rPr>
        <w:t>[</w:t>
      </w:r>
      <w:r w:rsidR="006E29F7" w:rsidRPr="009D081C">
        <w:rPr>
          <w:bCs/>
          <w:i/>
          <w:color w:val="111111"/>
          <w:sz w:val="18"/>
          <w:szCs w:val="18"/>
        </w:rPr>
        <w:t>A</w:t>
      </w:r>
      <w:r w:rsidR="00674899" w:rsidRPr="009D081C">
        <w:rPr>
          <w:bCs/>
          <w:i/>
          <w:color w:val="111111"/>
          <w:sz w:val="18"/>
          <w:szCs w:val="18"/>
        </w:rPr>
        <w:t xml:space="preserve"> hypothesis is</w:t>
      </w:r>
      <w:r w:rsidR="00674899" w:rsidRPr="009D081C">
        <w:rPr>
          <w:i/>
          <w:sz w:val="18"/>
          <w:szCs w:val="18"/>
        </w:rPr>
        <w:t xml:space="preserve"> a tentative </w:t>
      </w:r>
      <w:r w:rsidR="006E29F7" w:rsidRPr="009D081C">
        <w:rPr>
          <w:i/>
          <w:sz w:val="18"/>
          <w:szCs w:val="18"/>
        </w:rPr>
        <w:t xml:space="preserve">explanation for some occurrence that is to </w:t>
      </w:r>
      <w:proofErr w:type="gramStart"/>
      <w:r w:rsidR="006E29F7" w:rsidRPr="009D081C">
        <w:rPr>
          <w:i/>
          <w:sz w:val="18"/>
          <w:szCs w:val="18"/>
        </w:rPr>
        <w:t>be further explored</w:t>
      </w:r>
      <w:proofErr w:type="gramEnd"/>
      <w:r w:rsidR="006E29F7" w:rsidRPr="009D081C">
        <w:rPr>
          <w:i/>
          <w:sz w:val="18"/>
          <w:szCs w:val="18"/>
        </w:rPr>
        <w:t xml:space="preserve"> by </w:t>
      </w:r>
      <w:r w:rsidR="00674899" w:rsidRPr="009D081C">
        <w:rPr>
          <w:i/>
          <w:sz w:val="18"/>
          <w:szCs w:val="18"/>
        </w:rPr>
        <w:t>inv</w:t>
      </w:r>
      <w:r w:rsidR="00585A6D" w:rsidRPr="009D081C">
        <w:rPr>
          <w:i/>
          <w:sz w:val="18"/>
          <w:szCs w:val="18"/>
        </w:rPr>
        <w:t xml:space="preserve">estigation. </w:t>
      </w:r>
      <w:r w:rsidR="007F32C1" w:rsidRPr="009D081C">
        <w:rPr>
          <w:i/>
          <w:color w:val="111111"/>
          <w:sz w:val="18"/>
          <w:szCs w:val="18"/>
        </w:rPr>
        <w:t>The aim is the overall driving force</w:t>
      </w:r>
      <w:r w:rsidR="006E29F7" w:rsidRPr="009D081C">
        <w:rPr>
          <w:i/>
          <w:color w:val="111111"/>
          <w:sz w:val="18"/>
          <w:szCs w:val="18"/>
        </w:rPr>
        <w:t>/goal</w:t>
      </w:r>
      <w:r w:rsidR="007F32C1" w:rsidRPr="009D081C">
        <w:rPr>
          <w:i/>
          <w:color w:val="111111"/>
          <w:sz w:val="18"/>
          <w:szCs w:val="18"/>
        </w:rPr>
        <w:t xml:space="preserve"> of the research</w:t>
      </w:r>
      <w:r w:rsidR="006E29F7" w:rsidRPr="009D081C">
        <w:rPr>
          <w:i/>
          <w:color w:val="111111"/>
          <w:sz w:val="18"/>
          <w:szCs w:val="18"/>
        </w:rPr>
        <w:t>.  T</w:t>
      </w:r>
      <w:r w:rsidR="007F32C1" w:rsidRPr="009D081C">
        <w:rPr>
          <w:i/>
          <w:color w:val="111111"/>
          <w:sz w:val="18"/>
          <w:szCs w:val="18"/>
        </w:rPr>
        <w:t>he objectives are the means by which you intend to achieve the aims. These must be clear and succinct.]</w:t>
      </w:r>
      <w:r w:rsidR="007F32C1" w:rsidRPr="009D081C">
        <w:rPr>
          <w:b/>
          <w:i/>
          <w:color w:val="111111"/>
          <w:sz w:val="18"/>
          <w:szCs w:val="18"/>
        </w:rPr>
        <w:t>:</w:t>
      </w:r>
      <w:r w:rsidR="007F32C1" w:rsidRPr="009D081C">
        <w:rPr>
          <w:color w:val="111111"/>
          <w:sz w:val="22"/>
        </w:rPr>
        <w:t xml:space="preserve"> </w:t>
      </w:r>
    </w:p>
    <w:p w:rsidR="00763584" w:rsidRPr="006D57B4" w:rsidRDefault="008A7500" w:rsidP="009D081C">
      <w:pPr>
        <w:pStyle w:val="NormalWeb"/>
        <w:spacing w:line="240" w:lineRule="auto"/>
        <w:outlineLvl w:val="0"/>
        <w:rPr>
          <w:color w:val="111111"/>
        </w:rPr>
      </w:pPr>
      <w:r w:rsidRPr="009D081C">
        <w:rPr>
          <w:b/>
          <w:color w:val="111111"/>
          <w:sz w:val="20"/>
        </w:rPr>
        <w:t>Hypotheses</w:t>
      </w:r>
      <w:r w:rsidR="00763584" w:rsidRPr="009D081C">
        <w:rPr>
          <w:b/>
          <w:color w:val="111111"/>
          <w:sz w:val="20"/>
        </w:rPr>
        <w:t>:</w:t>
      </w:r>
      <w:r w:rsidR="00763584" w:rsidRPr="009D081C">
        <w:rPr>
          <w:color w:val="111111"/>
          <w:sz w:val="22"/>
        </w:rPr>
        <w:t xml:space="preserve"> </w:t>
      </w:r>
      <w:r w:rsidR="00763584" w:rsidRPr="006D57B4">
        <w:rPr>
          <w:b/>
          <w:color w:val="111111"/>
        </w:rPr>
        <w:fldChar w:fldCharType="begin">
          <w:ffData>
            <w:name w:val="Text14"/>
            <w:enabled/>
            <w:calcOnExit w:val="0"/>
            <w:textInput/>
          </w:ffData>
        </w:fldChar>
      </w:r>
      <w:bookmarkStart w:id="4" w:name="Text14"/>
      <w:r w:rsidR="00763584" w:rsidRPr="006D57B4">
        <w:rPr>
          <w:b/>
          <w:color w:val="111111"/>
        </w:rPr>
        <w:instrText xml:space="preserve"> FORMTEXT </w:instrText>
      </w:r>
      <w:r w:rsidR="00763584" w:rsidRPr="006D57B4">
        <w:rPr>
          <w:b/>
          <w:color w:val="111111"/>
        </w:rPr>
      </w:r>
      <w:r w:rsidR="00763584" w:rsidRPr="006D57B4">
        <w:rPr>
          <w:b/>
          <w:color w:val="111111"/>
        </w:rPr>
        <w:fldChar w:fldCharType="separate"/>
      </w:r>
      <w:r w:rsidR="00763584" w:rsidRPr="006D57B4">
        <w:rPr>
          <w:rFonts w:ascii="Trebuchet MS" w:hAnsi="Trebuchet MS"/>
          <w:b/>
          <w:noProof/>
          <w:color w:val="111111"/>
        </w:rPr>
        <w:t> </w:t>
      </w:r>
      <w:r w:rsidR="00763584" w:rsidRPr="006D57B4">
        <w:rPr>
          <w:rFonts w:ascii="Trebuchet MS" w:hAnsi="Trebuchet MS"/>
          <w:b/>
          <w:noProof/>
          <w:color w:val="111111"/>
        </w:rPr>
        <w:t> </w:t>
      </w:r>
      <w:r w:rsidR="00763584" w:rsidRPr="006D57B4">
        <w:rPr>
          <w:rFonts w:ascii="Trebuchet MS" w:hAnsi="Trebuchet MS"/>
          <w:b/>
          <w:noProof/>
          <w:color w:val="111111"/>
        </w:rPr>
        <w:t> </w:t>
      </w:r>
      <w:r w:rsidR="00763584" w:rsidRPr="006D57B4">
        <w:rPr>
          <w:rFonts w:ascii="Trebuchet MS" w:hAnsi="Trebuchet MS"/>
          <w:b/>
          <w:noProof/>
          <w:color w:val="111111"/>
        </w:rPr>
        <w:t> </w:t>
      </w:r>
      <w:r w:rsidR="00763584" w:rsidRPr="006D57B4">
        <w:rPr>
          <w:rFonts w:ascii="Trebuchet MS" w:hAnsi="Trebuchet MS"/>
          <w:b/>
          <w:noProof/>
          <w:color w:val="111111"/>
        </w:rPr>
        <w:t> </w:t>
      </w:r>
      <w:r w:rsidR="00763584" w:rsidRPr="006D57B4">
        <w:rPr>
          <w:b/>
          <w:color w:val="111111"/>
        </w:rPr>
        <w:fldChar w:fldCharType="end"/>
      </w:r>
      <w:bookmarkEnd w:id="4"/>
    </w:p>
    <w:p w:rsidR="00B83F64" w:rsidRPr="006D57B4" w:rsidRDefault="00763584" w:rsidP="009D081C">
      <w:pPr>
        <w:pStyle w:val="NormalWeb"/>
        <w:spacing w:line="240" w:lineRule="auto"/>
        <w:outlineLvl w:val="0"/>
        <w:rPr>
          <w:color w:val="111111"/>
        </w:rPr>
      </w:pPr>
      <w:r w:rsidRPr="009D081C">
        <w:rPr>
          <w:b/>
          <w:color w:val="111111"/>
          <w:sz w:val="20"/>
        </w:rPr>
        <w:t>Aims / objectives</w:t>
      </w:r>
      <w:r w:rsidR="00E5354C">
        <w:rPr>
          <w:b/>
          <w:color w:val="111111"/>
          <w:sz w:val="20"/>
        </w:rPr>
        <w:t>:</w:t>
      </w:r>
      <w:r w:rsidR="007F32C1" w:rsidRPr="009D081C">
        <w:rPr>
          <w:b/>
          <w:color w:val="111111"/>
          <w:sz w:val="20"/>
        </w:rPr>
        <w:t xml:space="preserve"> </w:t>
      </w:r>
      <w:r w:rsidR="00923EEE" w:rsidRPr="006D57B4">
        <w:rPr>
          <w:b/>
          <w:color w:val="111111"/>
        </w:rPr>
        <w:fldChar w:fldCharType="begin">
          <w:ffData>
            <w:name w:val="Text3"/>
            <w:enabled/>
            <w:calcOnExit w:val="0"/>
            <w:textInput/>
          </w:ffData>
        </w:fldChar>
      </w:r>
      <w:bookmarkStart w:id="5" w:name="Text3"/>
      <w:r w:rsidR="00923EEE" w:rsidRPr="006D57B4">
        <w:rPr>
          <w:b/>
          <w:color w:val="111111"/>
        </w:rPr>
        <w:instrText xml:space="preserve"> FORMTEXT </w:instrText>
      </w:r>
      <w:r w:rsidR="00923EEE" w:rsidRPr="006D57B4">
        <w:rPr>
          <w:b/>
          <w:color w:val="111111"/>
        </w:rPr>
      </w:r>
      <w:r w:rsidR="00923EEE" w:rsidRPr="006D57B4">
        <w:rPr>
          <w:b/>
          <w:color w:val="111111"/>
        </w:rPr>
        <w:fldChar w:fldCharType="separate"/>
      </w:r>
      <w:r w:rsidR="00923EEE" w:rsidRPr="006D57B4">
        <w:rPr>
          <w:rFonts w:hAnsi="Trebuchet MS"/>
          <w:b/>
          <w:noProof/>
          <w:color w:val="111111"/>
        </w:rPr>
        <w:t> </w:t>
      </w:r>
      <w:r w:rsidR="00923EEE" w:rsidRPr="006D57B4">
        <w:rPr>
          <w:rFonts w:hAnsi="Trebuchet MS"/>
          <w:b/>
          <w:noProof/>
          <w:color w:val="111111"/>
        </w:rPr>
        <w:t> </w:t>
      </w:r>
      <w:r w:rsidR="00923EEE" w:rsidRPr="006D57B4">
        <w:rPr>
          <w:rFonts w:hAnsi="Trebuchet MS"/>
          <w:b/>
          <w:noProof/>
          <w:color w:val="111111"/>
        </w:rPr>
        <w:t> </w:t>
      </w:r>
      <w:r w:rsidR="00923EEE" w:rsidRPr="006D57B4">
        <w:rPr>
          <w:rFonts w:hAnsi="Trebuchet MS"/>
          <w:b/>
          <w:noProof/>
          <w:color w:val="111111"/>
        </w:rPr>
        <w:t> </w:t>
      </w:r>
      <w:r w:rsidR="00923EEE" w:rsidRPr="006D57B4">
        <w:rPr>
          <w:rFonts w:hAnsi="Trebuchet MS"/>
          <w:b/>
          <w:noProof/>
          <w:color w:val="111111"/>
        </w:rPr>
        <w:t> </w:t>
      </w:r>
      <w:r w:rsidR="00923EEE" w:rsidRPr="006D57B4">
        <w:rPr>
          <w:b/>
          <w:color w:val="111111"/>
        </w:rPr>
        <w:fldChar w:fldCharType="end"/>
      </w:r>
      <w:bookmarkEnd w:id="5"/>
    </w:p>
    <w:p w:rsidR="00923EEE" w:rsidRPr="006D57B4" w:rsidRDefault="00923EEE" w:rsidP="009D081C">
      <w:pPr>
        <w:pStyle w:val="NormalWeb"/>
        <w:rPr>
          <w:color w:val="111111"/>
        </w:rPr>
      </w:pPr>
    </w:p>
    <w:p w:rsidR="00DD5567" w:rsidRPr="006D57B4" w:rsidRDefault="007F32C1" w:rsidP="009D081C">
      <w:pPr>
        <w:pStyle w:val="NormalWeb"/>
        <w:spacing w:line="240" w:lineRule="auto"/>
        <w:rPr>
          <w:color w:val="111111"/>
        </w:rPr>
      </w:pPr>
      <w:r w:rsidRPr="009D081C">
        <w:rPr>
          <w:b/>
          <w:bCs/>
          <w:color w:val="111111"/>
          <w:sz w:val="22"/>
        </w:rPr>
        <w:t>4</w:t>
      </w:r>
      <w:r w:rsidR="00BB090D" w:rsidRPr="009D081C">
        <w:rPr>
          <w:b/>
          <w:bCs/>
          <w:color w:val="111111"/>
          <w:sz w:val="22"/>
        </w:rPr>
        <w:t>.</w:t>
      </w:r>
      <w:r w:rsidR="008B6DE9" w:rsidRPr="009D081C">
        <w:rPr>
          <w:b/>
          <w:bCs/>
          <w:color w:val="111111"/>
          <w:sz w:val="22"/>
        </w:rPr>
        <w:t xml:space="preserve">  </w:t>
      </w:r>
      <w:r w:rsidR="00DD5567" w:rsidRPr="009D081C">
        <w:rPr>
          <w:b/>
          <w:bCs/>
          <w:color w:val="111111"/>
          <w:sz w:val="22"/>
        </w:rPr>
        <w:t>Study Design &amp;</w:t>
      </w:r>
      <w:r w:rsidR="00BB090D" w:rsidRPr="009D081C">
        <w:rPr>
          <w:b/>
          <w:bCs/>
          <w:color w:val="111111"/>
          <w:sz w:val="22"/>
        </w:rPr>
        <w:t xml:space="preserve"> Procedures</w:t>
      </w:r>
      <w:r w:rsidRPr="009D081C">
        <w:rPr>
          <w:color w:val="111111"/>
          <w:sz w:val="22"/>
        </w:rPr>
        <w:t xml:space="preserve"> </w:t>
      </w:r>
      <w:r w:rsidRPr="009D081C">
        <w:rPr>
          <w:i/>
          <w:color w:val="111111"/>
          <w:sz w:val="18"/>
          <w:szCs w:val="18"/>
        </w:rPr>
        <w:t>[D</w:t>
      </w:r>
      <w:r w:rsidR="00B83F64" w:rsidRPr="009D081C">
        <w:rPr>
          <w:i/>
          <w:color w:val="111111"/>
          <w:sz w:val="18"/>
          <w:szCs w:val="18"/>
        </w:rPr>
        <w:t xml:space="preserve">escribe your proposed </w:t>
      </w:r>
      <w:r w:rsidR="00DD5567" w:rsidRPr="009D081C">
        <w:rPr>
          <w:i/>
          <w:color w:val="111111"/>
          <w:sz w:val="18"/>
          <w:szCs w:val="18"/>
        </w:rPr>
        <w:t>study</w:t>
      </w:r>
      <w:r w:rsidR="00734E3E" w:rsidRPr="009D081C">
        <w:rPr>
          <w:i/>
          <w:color w:val="111111"/>
          <w:sz w:val="18"/>
          <w:szCs w:val="18"/>
        </w:rPr>
        <w:t xml:space="preserve"> </w:t>
      </w:r>
      <w:r w:rsidR="00DD5567" w:rsidRPr="009D081C">
        <w:rPr>
          <w:i/>
          <w:color w:val="111111"/>
          <w:sz w:val="18"/>
          <w:szCs w:val="18"/>
        </w:rPr>
        <w:t xml:space="preserve">design (e.g. </w:t>
      </w:r>
      <w:r w:rsidR="001D5075" w:rsidRPr="009D081C">
        <w:rPr>
          <w:i/>
          <w:color w:val="111111"/>
          <w:sz w:val="18"/>
          <w:szCs w:val="18"/>
        </w:rPr>
        <w:t xml:space="preserve">chart review, </w:t>
      </w:r>
      <w:r w:rsidR="00DD5567" w:rsidRPr="009D081C">
        <w:rPr>
          <w:i/>
          <w:color w:val="111111"/>
          <w:sz w:val="18"/>
          <w:szCs w:val="18"/>
        </w:rPr>
        <w:t>randomization, comparison</w:t>
      </w:r>
      <w:r w:rsidR="006E29F7" w:rsidRPr="009D081C">
        <w:rPr>
          <w:i/>
          <w:color w:val="111111"/>
          <w:sz w:val="18"/>
          <w:szCs w:val="18"/>
        </w:rPr>
        <w:t xml:space="preserve"> groups</w:t>
      </w:r>
      <w:r w:rsidR="00DD5567" w:rsidRPr="009D081C">
        <w:rPr>
          <w:i/>
          <w:color w:val="111111"/>
          <w:sz w:val="18"/>
          <w:szCs w:val="18"/>
        </w:rPr>
        <w:t>, pre/post test etc.) and</w:t>
      </w:r>
      <w:r w:rsidR="001D5075" w:rsidRPr="009D081C">
        <w:rPr>
          <w:i/>
          <w:color w:val="111111"/>
          <w:sz w:val="18"/>
          <w:szCs w:val="18"/>
        </w:rPr>
        <w:t xml:space="preserve">, in order of occurrence, </w:t>
      </w:r>
      <w:r w:rsidR="00DD5567" w:rsidRPr="009D081C">
        <w:rPr>
          <w:i/>
          <w:color w:val="111111"/>
          <w:sz w:val="18"/>
          <w:szCs w:val="18"/>
        </w:rPr>
        <w:t>the procedures (e.g. blood draw, surveys, interviews etc.) that will be done</w:t>
      </w:r>
      <w:r w:rsidR="00671240" w:rsidRPr="009D081C">
        <w:rPr>
          <w:i/>
          <w:color w:val="111111"/>
          <w:sz w:val="18"/>
          <w:szCs w:val="18"/>
        </w:rPr>
        <w:t xml:space="preserve"> and by whom</w:t>
      </w:r>
      <w:r w:rsidR="00B83F64" w:rsidRPr="009D081C">
        <w:rPr>
          <w:i/>
          <w:color w:val="111111"/>
          <w:sz w:val="18"/>
          <w:szCs w:val="18"/>
        </w:rPr>
        <w:t>.</w:t>
      </w:r>
      <w:r w:rsidRPr="009D081C">
        <w:rPr>
          <w:i/>
          <w:color w:val="111111"/>
          <w:sz w:val="18"/>
          <w:szCs w:val="18"/>
        </w:rPr>
        <w:t xml:space="preserve">  </w:t>
      </w:r>
      <w:r w:rsidR="00B83F64" w:rsidRPr="009D081C">
        <w:rPr>
          <w:i/>
          <w:color w:val="111111"/>
          <w:sz w:val="18"/>
          <w:szCs w:val="18"/>
        </w:rPr>
        <w:t xml:space="preserve">This section </w:t>
      </w:r>
      <w:r w:rsidRPr="009D081C">
        <w:rPr>
          <w:i/>
          <w:color w:val="111111"/>
          <w:sz w:val="18"/>
          <w:szCs w:val="18"/>
        </w:rPr>
        <w:t xml:space="preserve">also </w:t>
      </w:r>
      <w:r w:rsidR="00B83F64" w:rsidRPr="009D081C">
        <w:rPr>
          <w:i/>
          <w:color w:val="111111"/>
          <w:sz w:val="18"/>
          <w:szCs w:val="18"/>
        </w:rPr>
        <w:t>needs to include details about</w:t>
      </w:r>
      <w:r w:rsidR="001D5075" w:rsidRPr="009D081C">
        <w:rPr>
          <w:i/>
          <w:color w:val="111111"/>
          <w:sz w:val="18"/>
          <w:szCs w:val="18"/>
        </w:rPr>
        <w:t xml:space="preserve"> sample size, subject characteristics, inclusion/exclusion criteria, recruitment, data collection</w:t>
      </w:r>
      <w:r w:rsidR="00814FA9" w:rsidRPr="009D081C">
        <w:rPr>
          <w:i/>
          <w:color w:val="111111"/>
          <w:sz w:val="18"/>
          <w:szCs w:val="18"/>
        </w:rPr>
        <w:t xml:space="preserve"> and storage</w:t>
      </w:r>
      <w:r w:rsidR="001D5075" w:rsidRPr="009D081C">
        <w:rPr>
          <w:i/>
          <w:color w:val="111111"/>
          <w:sz w:val="18"/>
          <w:szCs w:val="18"/>
        </w:rPr>
        <w:t>, and methods of analysis</w:t>
      </w:r>
      <w:r w:rsidR="00B83F64" w:rsidRPr="009D081C">
        <w:rPr>
          <w:i/>
          <w:color w:val="111111"/>
          <w:sz w:val="18"/>
          <w:szCs w:val="18"/>
        </w:rPr>
        <w:t>. This section should be quite detailed</w:t>
      </w:r>
      <w:r w:rsidR="006E29F7" w:rsidRPr="009D081C">
        <w:rPr>
          <w:i/>
          <w:color w:val="111111"/>
          <w:sz w:val="18"/>
          <w:szCs w:val="18"/>
        </w:rPr>
        <w:t xml:space="preserve"> and comprehensive</w:t>
      </w:r>
      <w:r w:rsidR="00B83F64" w:rsidRPr="009D081C">
        <w:rPr>
          <w:i/>
          <w:color w:val="111111"/>
          <w:sz w:val="18"/>
          <w:szCs w:val="18"/>
        </w:rPr>
        <w:t>.</w:t>
      </w:r>
      <w:r w:rsidR="008B6DE9" w:rsidRPr="009D081C">
        <w:rPr>
          <w:i/>
          <w:color w:val="111111"/>
          <w:sz w:val="18"/>
          <w:szCs w:val="18"/>
        </w:rPr>
        <w:t xml:space="preserve"> </w:t>
      </w:r>
    </w:p>
    <w:p w:rsidR="006367FE" w:rsidRPr="009D081C" w:rsidRDefault="006367FE" w:rsidP="00355C25">
      <w:pPr>
        <w:pStyle w:val="NormalWeb"/>
        <w:numPr>
          <w:ilvl w:val="0"/>
          <w:numId w:val="8"/>
        </w:numPr>
        <w:spacing w:line="240" w:lineRule="auto"/>
        <w:rPr>
          <w:color w:val="111111"/>
          <w:sz w:val="20"/>
        </w:rPr>
      </w:pPr>
      <w:r w:rsidRPr="009D081C">
        <w:rPr>
          <w:color w:val="111111"/>
          <w:sz w:val="20"/>
        </w:rPr>
        <w:t xml:space="preserve">Study design: </w:t>
      </w:r>
      <w:r w:rsidRPr="009D081C">
        <w:rPr>
          <w:b/>
          <w:color w:val="111111"/>
          <w:sz w:val="20"/>
        </w:rPr>
        <w:fldChar w:fldCharType="begin">
          <w:ffData>
            <w:name w:val="Text15"/>
            <w:enabled/>
            <w:calcOnExit w:val="0"/>
            <w:textInput/>
          </w:ffData>
        </w:fldChar>
      </w:r>
      <w:r w:rsidRPr="009D081C">
        <w:rPr>
          <w:b/>
          <w:color w:val="111111"/>
          <w:sz w:val="20"/>
        </w:rPr>
        <w:instrText xml:space="preserve"> FORMTEXT </w:instrText>
      </w:r>
      <w:r w:rsidRPr="009D081C">
        <w:rPr>
          <w:b/>
          <w:color w:val="111111"/>
          <w:sz w:val="20"/>
        </w:rPr>
      </w:r>
      <w:r w:rsidRPr="009D081C">
        <w:rPr>
          <w:b/>
          <w:color w:val="111111"/>
          <w:sz w:val="20"/>
        </w:rPr>
        <w:fldChar w:fldCharType="separate"/>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b/>
          <w:color w:val="111111"/>
          <w:sz w:val="20"/>
        </w:rPr>
        <w:fldChar w:fldCharType="end"/>
      </w:r>
    </w:p>
    <w:p w:rsidR="0019488A" w:rsidRPr="009D081C" w:rsidRDefault="0019488A" w:rsidP="00355C25">
      <w:pPr>
        <w:pStyle w:val="NormalWeb"/>
        <w:numPr>
          <w:ilvl w:val="0"/>
          <w:numId w:val="8"/>
        </w:numPr>
        <w:spacing w:line="240" w:lineRule="auto"/>
        <w:rPr>
          <w:color w:val="111111"/>
          <w:sz w:val="20"/>
        </w:rPr>
      </w:pPr>
      <w:r w:rsidRPr="009D081C">
        <w:rPr>
          <w:color w:val="111111"/>
          <w:sz w:val="20"/>
        </w:rPr>
        <w:t xml:space="preserve">Screening Procedures and who will perform them: </w:t>
      </w:r>
      <w:r w:rsidRPr="009D081C">
        <w:rPr>
          <w:color w:val="111111"/>
          <w:sz w:val="20"/>
        </w:rPr>
        <w:fldChar w:fldCharType="begin">
          <w:ffData>
            <w:name w:val="Text26"/>
            <w:enabled/>
            <w:calcOnExit w:val="0"/>
            <w:textInput/>
          </w:ffData>
        </w:fldChar>
      </w:r>
      <w:bookmarkStart w:id="6" w:name="Text26"/>
      <w:r w:rsidRPr="009D081C">
        <w:rPr>
          <w:color w:val="111111"/>
          <w:sz w:val="20"/>
        </w:rPr>
        <w:instrText xml:space="preserve"> FORMTEXT </w:instrText>
      </w:r>
      <w:r w:rsidR="00B27DA5" w:rsidRPr="009D081C">
        <w:rPr>
          <w:color w:val="111111"/>
          <w:sz w:val="20"/>
        </w:rPr>
      </w:r>
      <w:r w:rsidRPr="009D081C">
        <w:rPr>
          <w:color w:val="111111"/>
          <w:sz w:val="20"/>
        </w:rPr>
        <w:fldChar w:fldCharType="separate"/>
      </w:r>
      <w:r w:rsidRPr="009D081C">
        <w:rPr>
          <w:noProof/>
          <w:color w:val="111111"/>
          <w:sz w:val="20"/>
        </w:rPr>
        <w:t> </w:t>
      </w:r>
      <w:r w:rsidRPr="009D081C">
        <w:rPr>
          <w:noProof/>
          <w:color w:val="111111"/>
          <w:sz w:val="20"/>
        </w:rPr>
        <w:t> </w:t>
      </w:r>
      <w:r w:rsidRPr="009D081C">
        <w:rPr>
          <w:noProof/>
          <w:color w:val="111111"/>
          <w:sz w:val="20"/>
        </w:rPr>
        <w:t> </w:t>
      </w:r>
      <w:r w:rsidRPr="009D081C">
        <w:rPr>
          <w:noProof/>
          <w:color w:val="111111"/>
          <w:sz w:val="20"/>
        </w:rPr>
        <w:t> </w:t>
      </w:r>
      <w:r w:rsidRPr="009D081C">
        <w:rPr>
          <w:noProof/>
          <w:color w:val="111111"/>
          <w:sz w:val="20"/>
        </w:rPr>
        <w:t> </w:t>
      </w:r>
      <w:r w:rsidRPr="009D081C">
        <w:rPr>
          <w:color w:val="111111"/>
          <w:sz w:val="20"/>
        </w:rPr>
        <w:fldChar w:fldCharType="end"/>
      </w:r>
      <w:bookmarkEnd w:id="6"/>
    </w:p>
    <w:p w:rsidR="008B6DE9" w:rsidRPr="009D081C" w:rsidRDefault="00DD5567" w:rsidP="00411328">
      <w:pPr>
        <w:pStyle w:val="NormalWeb"/>
        <w:numPr>
          <w:ilvl w:val="0"/>
          <w:numId w:val="8"/>
        </w:numPr>
        <w:spacing w:line="240" w:lineRule="auto"/>
        <w:rPr>
          <w:color w:val="111111"/>
          <w:sz w:val="20"/>
        </w:rPr>
      </w:pPr>
      <w:r w:rsidRPr="009D081C">
        <w:rPr>
          <w:color w:val="111111"/>
          <w:sz w:val="20"/>
        </w:rPr>
        <w:t>Study Procedures</w:t>
      </w:r>
      <w:r w:rsidR="00814FA9" w:rsidRPr="009D081C">
        <w:rPr>
          <w:color w:val="111111"/>
          <w:sz w:val="20"/>
        </w:rPr>
        <w:t xml:space="preserve"> and who will perform them</w:t>
      </w:r>
      <w:r w:rsidRPr="009D081C">
        <w:rPr>
          <w:color w:val="111111"/>
          <w:sz w:val="20"/>
        </w:rPr>
        <w:t xml:space="preserve">: </w:t>
      </w:r>
      <w:r w:rsidR="004E2ECC" w:rsidRPr="009D081C">
        <w:rPr>
          <w:b/>
          <w:color w:val="111111"/>
          <w:sz w:val="20"/>
        </w:rPr>
        <w:fldChar w:fldCharType="begin">
          <w:ffData>
            <w:name w:val="Text8"/>
            <w:enabled/>
            <w:calcOnExit w:val="0"/>
            <w:textInput/>
          </w:ffData>
        </w:fldChar>
      </w:r>
      <w:bookmarkStart w:id="7" w:name="Text8"/>
      <w:r w:rsidR="004E2ECC" w:rsidRPr="009D081C">
        <w:rPr>
          <w:b/>
          <w:color w:val="111111"/>
          <w:sz w:val="20"/>
        </w:rPr>
        <w:instrText xml:space="preserve"> FORMTEXT </w:instrText>
      </w:r>
      <w:r w:rsidR="004E2ECC" w:rsidRPr="009D081C">
        <w:rPr>
          <w:b/>
          <w:color w:val="111111"/>
          <w:sz w:val="20"/>
        </w:rPr>
      </w:r>
      <w:r w:rsidR="004E2ECC" w:rsidRPr="009D081C">
        <w:rPr>
          <w:b/>
          <w:color w:val="111111"/>
          <w:sz w:val="20"/>
        </w:rPr>
        <w:fldChar w:fldCharType="separate"/>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b/>
          <w:color w:val="111111"/>
          <w:sz w:val="20"/>
        </w:rPr>
        <w:fldChar w:fldCharType="end"/>
      </w:r>
      <w:bookmarkEnd w:id="7"/>
    </w:p>
    <w:p w:rsidR="004E2ECC" w:rsidRPr="009D081C" w:rsidRDefault="00814FA9" w:rsidP="00411328">
      <w:pPr>
        <w:pStyle w:val="NormalWeb"/>
        <w:numPr>
          <w:ilvl w:val="0"/>
          <w:numId w:val="8"/>
        </w:numPr>
        <w:spacing w:line="240" w:lineRule="auto"/>
        <w:rPr>
          <w:color w:val="111111"/>
          <w:sz w:val="20"/>
        </w:rPr>
      </w:pPr>
      <w:r w:rsidRPr="009D081C">
        <w:rPr>
          <w:color w:val="111111"/>
          <w:sz w:val="20"/>
        </w:rPr>
        <w:t>S</w:t>
      </w:r>
      <w:r w:rsidR="004E2ECC" w:rsidRPr="009D081C">
        <w:rPr>
          <w:color w:val="111111"/>
          <w:sz w:val="20"/>
        </w:rPr>
        <w:t xml:space="preserve">ample size </w:t>
      </w:r>
      <w:r w:rsidR="00B32EED" w:rsidRPr="009D081C">
        <w:rPr>
          <w:color w:val="111111"/>
          <w:sz w:val="20"/>
        </w:rPr>
        <w:t>and</w:t>
      </w:r>
      <w:r w:rsidR="004E2ECC" w:rsidRPr="009D081C">
        <w:rPr>
          <w:color w:val="111111"/>
          <w:sz w:val="20"/>
        </w:rPr>
        <w:t xml:space="preserve"> justification: </w:t>
      </w:r>
      <w:r w:rsidR="004E2ECC" w:rsidRPr="009D081C">
        <w:rPr>
          <w:b/>
          <w:color w:val="111111"/>
          <w:sz w:val="20"/>
        </w:rPr>
        <w:fldChar w:fldCharType="begin">
          <w:ffData>
            <w:name w:val="Text10"/>
            <w:enabled/>
            <w:calcOnExit w:val="0"/>
            <w:textInput/>
          </w:ffData>
        </w:fldChar>
      </w:r>
      <w:bookmarkStart w:id="8" w:name="Text10"/>
      <w:r w:rsidR="004E2ECC" w:rsidRPr="009D081C">
        <w:rPr>
          <w:b/>
          <w:color w:val="111111"/>
          <w:sz w:val="20"/>
        </w:rPr>
        <w:instrText xml:space="preserve"> FORMTEXT </w:instrText>
      </w:r>
      <w:r w:rsidR="004E2ECC" w:rsidRPr="009D081C">
        <w:rPr>
          <w:b/>
          <w:color w:val="111111"/>
          <w:sz w:val="20"/>
        </w:rPr>
      </w:r>
      <w:r w:rsidR="004E2ECC" w:rsidRPr="009D081C">
        <w:rPr>
          <w:b/>
          <w:color w:val="111111"/>
          <w:sz w:val="20"/>
        </w:rPr>
        <w:fldChar w:fldCharType="separate"/>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b/>
          <w:color w:val="111111"/>
          <w:sz w:val="20"/>
        </w:rPr>
        <w:fldChar w:fldCharType="end"/>
      </w:r>
      <w:bookmarkEnd w:id="8"/>
    </w:p>
    <w:p w:rsidR="006A42FA" w:rsidRPr="009D081C" w:rsidRDefault="006A42FA" w:rsidP="00411328">
      <w:pPr>
        <w:pStyle w:val="NormalWeb"/>
        <w:numPr>
          <w:ilvl w:val="0"/>
          <w:numId w:val="8"/>
        </w:numPr>
        <w:spacing w:line="240" w:lineRule="auto"/>
        <w:rPr>
          <w:color w:val="111111"/>
          <w:sz w:val="20"/>
        </w:rPr>
      </w:pPr>
      <w:r w:rsidRPr="009D081C">
        <w:rPr>
          <w:color w:val="111111"/>
          <w:sz w:val="20"/>
        </w:rPr>
        <w:t xml:space="preserve">Explain on what basis it is reasonable to assume that the sample size will be obtained: </w:t>
      </w:r>
      <w:r w:rsidRPr="009D081C">
        <w:rPr>
          <w:b/>
          <w:color w:val="111111"/>
          <w:sz w:val="20"/>
        </w:rPr>
        <w:fldChar w:fldCharType="begin">
          <w:ffData>
            <w:name w:val="Text8"/>
            <w:enabled/>
            <w:calcOnExit w:val="0"/>
            <w:textInput/>
          </w:ffData>
        </w:fldChar>
      </w:r>
      <w:r w:rsidRPr="009D081C">
        <w:rPr>
          <w:b/>
          <w:color w:val="111111"/>
          <w:sz w:val="20"/>
        </w:rPr>
        <w:instrText xml:space="preserve"> FORMTEXT </w:instrText>
      </w:r>
      <w:r w:rsidRPr="009D081C">
        <w:rPr>
          <w:b/>
          <w:color w:val="111111"/>
          <w:sz w:val="20"/>
        </w:rPr>
      </w:r>
      <w:r w:rsidRPr="009D081C">
        <w:rPr>
          <w:b/>
          <w:color w:val="111111"/>
          <w:sz w:val="20"/>
        </w:rPr>
        <w:fldChar w:fldCharType="separate"/>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b/>
          <w:color w:val="111111"/>
          <w:sz w:val="20"/>
        </w:rPr>
        <w:fldChar w:fldCharType="end"/>
      </w:r>
    </w:p>
    <w:p w:rsidR="006367FE" w:rsidRPr="009D081C" w:rsidRDefault="00814FA9" w:rsidP="007D2D3B">
      <w:pPr>
        <w:pStyle w:val="NormalWeb"/>
        <w:numPr>
          <w:ilvl w:val="0"/>
          <w:numId w:val="8"/>
        </w:numPr>
        <w:spacing w:after="0" w:line="240" w:lineRule="auto"/>
        <w:rPr>
          <w:color w:val="111111"/>
          <w:sz w:val="20"/>
        </w:rPr>
      </w:pPr>
      <w:r w:rsidRPr="009D081C">
        <w:rPr>
          <w:color w:val="111111"/>
          <w:sz w:val="20"/>
        </w:rPr>
        <w:t>S</w:t>
      </w:r>
      <w:r w:rsidR="001D5075" w:rsidRPr="009D081C">
        <w:rPr>
          <w:color w:val="111111"/>
          <w:sz w:val="20"/>
        </w:rPr>
        <w:t>ubject characteristics</w:t>
      </w:r>
      <w:r w:rsidR="00CD586D" w:rsidRPr="009D081C">
        <w:rPr>
          <w:color w:val="111111"/>
          <w:sz w:val="20"/>
        </w:rPr>
        <w:t xml:space="preserve"> and justifications</w:t>
      </w:r>
      <w:r w:rsidR="001D5075" w:rsidRPr="009D081C">
        <w:rPr>
          <w:color w:val="111111"/>
          <w:sz w:val="20"/>
        </w:rPr>
        <w:t xml:space="preserve">: </w:t>
      </w:r>
    </w:p>
    <w:p w:rsidR="001D5075" w:rsidRPr="009D081C" w:rsidRDefault="006367FE" w:rsidP="007D2D3B">
      <w:pPr>
        <w:pStyle w:val="NormalWeb"/>
        <w:numPr>
          <w:ilvl w:val="1"/>
          <w:numId w:val="3"/>
        </w:numPr>
        <w:spacing w:after="0" w:line="240" w:lineRule="auto"/>
        <w:ind w:left="1512"/>
        <w:rPr>
          <w:color w:val="111111"/>
          <w:sz w:val="20"/>
        </w:rPr>
      </w:pPr>
      <w:r w:rsidRPr="009D081C">
        <w:rPr>
          <w:color w:val="111111"/>
          <w:sz w:val="20"/>
        </w:rPr>
        <w:t>Age</w:t>
      </w:r>
      <w:r w:rsidR="003D54A6" w:rsidRPr="009D081C">
        <w:rPr>
          <w:color w:val="111111"/>
          <w:sz w:val="20"/>
        </w:rPr>
        <w:t xml:space="preserve">: </w:t>
      </w:r>
      <w:r w:rsidR="001D5075" w:rsidRPr="009D081C">
        <w:rPr>
          <w:b/>
          <w:color w:val="111111"/>
          <w:sz w:val="20"/>
        </w:rPr>
        <w:fldChar w:fldCharType="begin">
          <w:ffData>
            <w:name w:val="Text16"/>
            <w:enabled/>
            <w:calcOnExit w:val="0"/>
            <w:textInput/>
          </w:ffData>
        </w:fldChar>
      </w:r>
      <w:bookmarkStart w:id="9" w:name="Text16"/>
      <w:r w:rsidR="001D5075" w:rsidRPr="009D081C">
        <w:rPr>
          <w:b/>
          <w:color w:val="111111"/>
          <w:sz w:val="20"/>
        </w:rPr>
        <w:instrText xml:space="preserve"> FORMTEXT </w:instrText>
      </w:r>
      <w:r w:rsidR="003044AA" w:rsidRPr="009D081C">
        <w:rPr>
          <w:b/>
          <w:color w:val="111111"/>
          <w:sz w:val="20"/>
        </w:rPr>
      </w:r>
      <w:r w:rsidR="001D5075" w:rsidRPr="009D081C">
        <w:rPr>
          <w:b/>
          <w:color w:val="111111"/>
          <w:sz w:val="20"/>
        </w:rPr>
        <w:fldChar w:fldCharType="separate"/>
      </w:r>
      <w:r w:rsidR="001D5075" w:rsidRPr="009D081C">
        <w:rPr>
          <w:rFonts w:ascii="Trebuchet MS" w:hAnsi="Trebuchet MS"/>
          <w:b/>
          <w:noProof/>
          <w:color w:val="111111"/>
          <w:sz w:val="20"/>
        </w:rPr>
        <w:t> </w:t>
      </w:r>
      <w:r w:rsidR="001D5075" w:rsidRPr="009D081C">
        <w:rPr>
          <w:rFonts w:ascii="Trebuchet MS" w:hAnsi="Trebuchet MS"/>
          <w:b/>
          <w:noProof/>
          <w:color w:val="111111"/>
          <w:sz w:val="20"/>
        </w:rPr>
        <w:t> </w:t>
      </w:r>
      <w:r w:rsidR="001D5075" w:rsidRPr="009D081C">
        <w:rPr>
          <w:rFonts w:ascii="Trebuchet MS" w:hAnsi="Trebuchet MS"/>
          <w:b/>
          <w:noProof/>
          <w:color w:val="111111"/>
          <w:sz w:val="20"/>
        </w:rPr>
        <w:t> </w:t>
      </w:r>
      <w:r w:rsidR="001D5075" w:rsidRPr="009D081C">
        <w:rPr>
          <w:rFonts w:ascii="Trebuchet MS" w:hAnsi="Trebuchet MS"/>
          <w:b/>
          <w:noProof/>
          <w:color w:val="111111"/>
          <w:sz w:val="20"/>
        </w:rPr>
        <w:t> </w:t>
      </w:r>
      <w:r w:rsidR="001D5075" w:rsidRPr="009D081C">
        <w:rPr>
          <w:rFonts w:ascii="Trebuchet MS" w:hAnsi="Trebuchet MS"/>
          <w:b/>
          <w:noProof/>
          <w:color w:val="111111"/>
          <w:sz w:val="20"/>
        </w:rPr>
        <w:t> </w:t>
      </w:r>
      <w:r w:rsidR="001D5075" w:rsidRPr="009D081C">
        <w:rPr>
          <w:b/>
          <w:color w:val="111111"/>
          <w:sz w:val="20"/>
        </w:rPr>
        <w:fldChar w:fldCharType="end"/>
      </w:r>
      <w:bookmarkEnd w:id="9"/>
      <w:r w:rsidRPr="009D081C">
        <w:rPr>
          <w:b/>
          <w:color w:val="111111"/>
          <w:sz w:val="20"/>
        </w:rPr>
        <w:t xml:space="preserve"> </w:t>
      </w:r>
    </w:p>
    <w:p w:rsidR="003D54A6" w:rsidRPr="009D081C" w:rsidRDefault="006367FE" w:rsidP="007D2D3B">
      <w:pPr>
        <w:pStyle w:val="NormalWeb"/>
        <w:numPr>
          <w:ilvl w:val="1"/>
          <w:numId w:val="3"/>
        </w:numPr>
        <w:spacing w:after="0" w:line="240" w:lineRule="auto"/>
        <w:ind w:left="1512"/>
        <w:rPr>
          <w:color w:val="111111"/>
          <w:sz w:val="20"/>
        </w:rPr>
      </w:pPr>
      <w:r w:rsidRPr="009D081C">
        <w:rPr>
          <w:color w:val="111111"/>
          <w:sz w:val="20"/>
        </w:rPr>
        <w:t>Ethnicity</w:t>
      </w:r>
      <w:r w:rsidR="003D54A6" w:rsidRPr="009D081C">
        <w:rPr>
          <w:color w:val="111111"/>
          <w:sz w:val="20"/>
        </w:rPr>
        <w:t xml:space="preserve">: </w:t>
      </w:r>
      <w:r w:rsidRPr="009D081C">
        <w:rPr>
          <w:b/>
          <w:color w:val="111111"/>
          <w:sz w:val="20"/>
        </w:rPr>
        <w:fldChar w:fldCharType="begin">
          <w:ffData>
            <w:name w:val="Text16"/>
            <w:enabled/>
            <w:calcOnExit w:val="0"/>
            <w:textInput/>
          </w:ffData>
        </w:fldChar>
      </w:r>
      <w:r w:rsidRPr="009D081C">
        <w:rPr>
          <w:b/>
          <w:color w:val="111111"/>
          <w:sz w:val="20"/>
        </w:rPr>
        <w:instrText xml:space="preserve"> FORMTEXT </w:instrText>
      </w:r>
      <w:r w:rsidRPr="009D081C">
        <w:rPr>
          <w:b/>
          <w:color w:val="111111"/>
          <w:sz w:val="20"/>
        </w:rPr>
      </w:r>
      <w:r w:rsidRPr="009D081C">
        <w:rPr>
          <w:b/>
          <w:color w:val="111111"/>
          <w:sz w:val="20"/>
        </w:rPr>
        <w:fldChar w:fldCharType="separate"/>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b/>
          <w:color w:val="111111"/>
          <w:sz w:val="20"/>
        </w:rPr>
        <w:fldChar w:fldCharType="end"/>
      </w:r>
    </w:p>
    <w:p w:rsidR="003D54A6" w:rsidRPr="009D081C" w:rsidRDefault="006367FE" w:rsidP="007D2D3B">
      <w:pPr>
        <w:pStyle w:val="NormalWeb"/>
        <w:numPr>
          <w:ilvl w:val="1"/>
          <w:numId w:val="3"/>
        </w:numPr>
        <w:spacing w:after="0" w:line="240" w:lineRule="auto"/>
        <w:ind w:left="1512"/>
        <w:rPr>
          <w:color w:val="111111"/>
          <w:sz w:val="20"/>
        </w:rPr>
      </w:pPr>
      <w:r w:rsidRPr="009D081C">
        <w:rPr>
          <w:color w:val="111111"/>
          <w:sz w:val="20"/>
        </w:rPr>
        <w:t>Gender</w:t>
      </w:r>
      <w:r w:rsidR="003D54A6" w:rsidRPr="009D081C">
        <w:rPr>
          <w:color w:val="111111"/>
          <w:sz w:val="20"/>
        </w:rPr>
        <w:t xml:space="preserve">: </w:t>
      </w:r>
      <w:r w:rsidRPr="009D081C">
        <w:rPr>
          <w:b/>
          <w:color w:val="111111"/>
          <w:sz w:val="20"/>
        </w:rPr>
        <w:fldChar w:fldCharType="begin">
          <w:ffData>
            <w:name w:val="Text16"/>
            <w:enabled/>
            <w:calcOnExit w:val="0"/>
            <w:textInput/>
          </w:ffData>
        </w:fldChar>
      </w:r>
      <w:r w:rsidRPr="009D081C">
        <w:rPr>
          <w:b/>
          <w:color w:val="111111"/>
          <w:sz w:val="20"/>
        </w:rPr>
        <w:instrText xml:space="preserve"> FORMTEXT </w:instrText>
      </w:r>
      <w:r w:rsidRPr="009D081C">
        <w:rPr>
          <w:b/>
          <w:color w:val="111111"/>
          <w:sz w:val="20"/>
        </w:rPr>
      </w:r>
      <w:r w:rsidRPr="009D081C">
        <w:rPr>
          <w:b/>
          <w:color w:val="111111"/>
          <w:sz w:val="20"/>
        </w:rPr>
        <w:fldChar w:fldCharType="separate"/>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b/>
          <w:color w:val="111111"/>
          <w:sz w:val="20"/>
        </w:rPr>
        <w:fldChar w:fldCharType="end"/>
      </w:r>
    </w:p>
    <w:p w:rsidR="00CD586D" w:rsidRPr="009D081C" w:rsidRDefault="00CD586D" w:rsidP="00065380">
      <w:pPr>
        <w:pStyle w:val="NormalWeb"/>
        <w:numPr>
          <w:ilvl w:val="1"/>
          <w:numId w:val="3"/>
        </w:numPr>
        <w:spacing w:after="0" w:line="240" w:lineRule="auto"/>
        <w:ind w:left="1512"/>
        <w:rPr>
          <w:color w:val="111111"/>
          <w:sz w:val="20"/>
        </w:rPr>
      </w:pPr>
      <w:r w:rsidRPr="009D081C">
        <w:rPr>
          <w:color w:val="111111"/>
          <w:sz w:val="20"/>
        </w:rPr>
        <w:t>Vulnerable Popula</w:t>
      </w:r>
      <w:r w:rsidR="00C973D2" w:rsidRPr="009D081C">
        <w:rPr>
          <w:color w:val="111111"/>
          <w:sz w:val="20"/>
        </w:rPr>
        <w:t>tions</w:t>
      </w:r>
    </w:p>
    <w:p w:rsidR="006367FE" w:rsidRPr="009D081C" w:rsidRDefault="006367FE" w:rsidP="00065380">
      <w:pPr>
        <w:pStyle w:val="NormalWeb"/>
        <w:numPr>
          <w:ilvl w:val="1"/>
          <w:numId w:val="3"/>
        </w:numPr>
        <w:spacing w:line="240" w:lineRule="auto"/>
        <w:rPr>
          <w:color w:val="111111"/>
          <w:sz w:val="20"/>
        </w:rPr>
      </w:pPr>
      <w:r w:rsidRPr="009D081C">
        <w:rPr>
          <w:color w:val="111111"/>
          <w:sz w:val="20"/>
        </w:rPr>
        <w:t xml:space="preserve">Other characteristics - (e.g. </w:t>
      </w:r>
      <w:r w:rsidR="002F06C5" w:rsidRPr="009D081C">
        <w:rPr>
          <w:color w:val="111111"/>
          <w:sz w:val="20"/>
        </w:rPr>
        <w:t xml:space="preserve">vulnerable populations; </w:t>
      </w:r>
      <w:r w:rsidRPr="009D081C">
        <w:rPr>
          <w:color w:val="111111"/>
          <w:sz w:val="20"/>
        </w:rPr>
        <w:t>primary language etc.)</w:t>
      </w:r>
      <w:r w:rsidR="003D54A6" w:rsidRPr="009D081C">
        <w:rPr>
          <w:color w:val="111111"/>
          <w:sz w:val="20"/>
        </w:rPr>
        <w:t xml:space="preserve">: </w:t>
      </w:r>
      <w:r w:rsidRPr="009D081C">
        <w:rPr>
          <w:b/>
          <w:color w:val="111111"/>
          <w:sz w:val="20"/>
        </w:rPr>
        <w:fldChar w:fldCharType="begin">
          <w:ffData>
            <w:name w:val="Text16"/>
            <w:enabled/>
            <w:calcOnExit w:val="0"/>
            <w:textInput/>
          </w:ffData>
        </w:fldChar>
      </w:r>
      <w:r w:rsidRPr="009D081C">
        <w:rPr>
          <w:b/>
          <w:color w:val="111111"/>
          <w:sz w:val="20"/>
        </w:rPr>
        <w:instrText xml:space="preserve"> FORMTEXT </w:instrText>
      </w:r>
      <w:r w:rsidRPr="009D081C">
        <w:rPr>
          <w:b/>
          <w:color w:val="111111"/>
          <w:sz w:val="20"/>
        </w:rPr>
      </w:r>
      <w:r w:rsidRPr="009D081C">
        <w:rPr>
          <w:b/>
          <w:color w:val="111111"/>
          <w:sz w:val="20"/>
        </w:rPr>
        <w:fldChar w:fldCharType="separate"/>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b/>
          <w:color w:val="111111"/>
          <w:sz w:val="20"/>
        </w:rPr>
        <w:fldChar w:fldCharType="end"/>
      </w:r>
    </w:p>
    <w:p w:rsidR="008B6DE9" w:rsidRPr="009D081C" w:rsidRDefault="00814FA9" w:rsidP="009D081C">
      <w:pPr>
        <w:pStyle w:val="NormalWeb"/>
        <w:numPr>
          <w:ilvl w:val="0"/>
          <w:numId w:val="6"/>
        </w:numPr>
        <w:tabs>
          <w:tab w:val="clear" w:pos="360"/>
          <w:tab w:val="num" w:pos="741"/>
        </w:tabs>
        <w:spacing w:line="240" w:lineRule="auto"/>
        <w:ind w:left="741" w:hanging="399"/>
        <w:rPr>
          <w:b/>
          <w:color w:val="111111"/>
          <w:sz w:val="20"/>
        </w:rPr>
      </w:pPr>
      <w:r w:rsidRPr="009D081C">
        <w:rPr>
          <w:color w:val="111111"/>
          <w:sz w:val="20"/>
        </w:rPr>
        <w:t>I</w:t>
      </w:r>
      <w:r w:rsidR="004E2ECC" w:rsidRPr="009D081C">
        <w:rPr>
          <w:color w:val="111111"/>
          <w:sz w:val="20"/>
        </w:rPr>
        <w:t xml:space="preserve">nclusion </w:t>
      </w:r>
      <w:r w:rsidR="004C737D" w:rsidRPr="009D081C">
        <w:rPr>
          <w:color w:val="111111"/>
          <w:sz w:val="20"/>
        </w:rPr>
        <w:t>c</w:t>
      </w:r>
      <w:r w:rsidR="008B6DE9" w:rsidRPr="009D081C">
        <w:rPr>
          <w:color w:val="111111"/>
          <w:sz w:val="20"/>
        </w:rPr>
        <w:t xml:space="preserve">riteria: </w:t>
      </w:r>
      <w:r w:rsidR="008B6DE9" w:rsidRPr="009D081C">
        <w:rPr>
          <w:b/>
          <w:color w:val="111111"/>
          <w:sz w:val="20"/>
        </w:rPr>
        <w:fldChar w:fldCharType="begin">
          <w:ffData>
            <w:name w:val="Text9"/>
            <w:enabled/>
            <w:calcOnExit w:val="0"/>
            <w:textInput/>
          </w:ffData>
        </w:fldChar>
      </w:r>
      <w:r w:rsidR="008B6DE9" w:rsidRPr="009D081C">
        <w:rPr>
          <w:b/>
          <w:color w:val="111111"/>
          <w:sz w:val="20"/>
        </w:rPr>
        <w:instrText xml:space="preserve"> FORMTEXT </w:instrText>
      </w:r>
      <w:r w:rsidR="008B6DE9" w:rsidRPr="009D081C">
        <w:rPr>
          <w:b/>
          <w:color w:val="111111"/>
          <w:sz w:val="20"/>
        </w:rPr>
      </w:r>
      <w:r w:rsidR="008B6DE9" w:rsidRPr="009D081C">
        <w:rPr>
          <w:b/>
          <w:color w:val="111111"/>
          <w:sz w:val="20"/>
        </w:rPr>
        <w:fldChar w:fldCharType="separate"/>
      </w:r>
      <w:r w:rsidR="008B6DE9" w:rsidRPr="009D081C">
        <w:rPr>
          <w:rFonts w:ascii="Trebuchet MS" w:hAnsi="Trebuchet MS"/>
          <w:b/>
          <w:noProof/>
          <w:color w:val="111111"/>
          <w:sz w:val="20"/>
        </w:rPr>
        <w:t> </w:t>
      </w:r>
      <w:r w:rsidR="008B6DE9" w:rsidRPr="009D081C">
        <w:rPr>
          <w:rFonts w:ascii="Trebuchet MS" w:hAnsi="Trebuchet MS"/>
          <w:b/>
          <w:noProof/>
          <w:color w:val="111111"/>
          <w:sz w:val="20"/>
        </w:rPr>
        <w:t> </w:t>
      </w:r>
      <w:r w:rsidR="008B6DE9" w:rsidRPr="009D081C">
        <w:rPr>
          <w:rFonts w:ascii="Trebuchet MS" w:hAnsi="Trebuchet MS"/>
          <w:b/>
          <w:noProof/>
          <w:color w:val="111111"/>
          <w:sz w:val="20"/>
        </w:rPr>
        <w:t> </w:t>
      </w:r>
      <w:r w:rsidR="008B6DE9" w:rsidRPr="009D081C">
        <w:rPr>
          <w:rFonts w:ascii="Trebuchet MS" w:hAnsi="Trebuchet MS"/>
          <w:b/>
          <w:noProof/>
          <w:color w:val="111111"/>
          <w:sz w:val="20"/>
        </w:rPr>
        <w:t> </w:t>
      </w:r>
      <w:r w:rsidR="008B6DE9" w:rsidRPr="009D081C">
        <w:rPr>
          <w:rFonts w:ascii="Trebuchet MS" w:hAnsi="Trebuchet MS"/>
          <w:b/>
          <w:noProof/>
          <w:color w:val="111111"/>
          <w:sz w:val="20"/>
        </w:rPr>
        <w:t> </w:t>
      </w:r>
      <w:r w:rsidR="008B6DE9" w:rsidRPr="009D081C">
        <w:rPr>
          <w:b/>
          <w:color w:val="111111"/>
          <w:sz w:val="20"/>
        </w:rPr>
        <w:fldChar w:fldCharType="end"/>
      </w:r>
    </w:p>
    <w:p w:rsidR="004E2ECC" w:rsidRPr="009D081C" w:rsidRDefault="008B6DE9" w:rsidP="009D081C">
      <w:pPr>
        <w:pStyle w:val="NormalWeb"/>
        <w:numPr>
          <w:ilvl w:val="0"/>
          <w:numId w:val="6"/>
        </w:numPr>
        <w:tabs>
          <w:tab w:val="clear" w:pos="360"/>
          <w:tab w:val="num" w:pos="741"/>
        </w:tabs>
        <w:spacing w:line="240" w:lineRule="auto"/>
        <w:ind w:left="741" w:hanging="399"/>
        <w:rPr>
          <w:b/>
          <w:color w:val="111111"/>
          <w:sz w:val="20"/>
        </w:rPr>
      </w:pPr>
      <w:r w:rsidRPr="009D081C">
        <w:rPr>
          <w:color w:val="111111"/>
          <w:sz w:val="20"/>
        </w:rPr>
        <w:t>E</w:t>
      </w:r>
      <w:r w:rsidR="004E2ECC" w:rsidRPr="009D081C">
        <w:rPr>
          <w:color w:val="111111"/>
          <w:sz w:val="20"/>
        </w:rPr>
        <w:t xml:space="preserve">xclusion criteria: </w:t>
      </w:r>
      <w:r w:rsidR="004E2ECC" w:rsidRPr="009D081C">
        <w:rPr>
          <w:b/>
          <w:color w:val="111111"/>
          <w:sz w:val="20"/>
        </w:rPr>
        <w:fldChar w:fldCharType="begin">
          <w:ffData>
            <w:name w:val="Text9"/>
            <w:enabled/>
            <w:calcOnExit w:val="0"/>
            <w:textInput/>
          </w:ffData>
        </w:fldChar>
      </w:r>
      <w:bookmarkStart w:id="10" w:name="Text9"/>
      <w:r w:rsidR="004E2ECC" w:rsidRPr="009D081C">
        <w:rPr>
          <w:b/>
          <w:color w:val="111111"/>
          <w:sz w:val="20"/>
        </w:rPr>
        <w:instrText xml:space="preserve"> FORMTEXT </w:instrText>
      </w:r>
      <w:r w:rsidR="004E2ECC" w:rsidRPr="009D081C">
        <w:rPr>
          <w:b/>
          <w:color w:val="111111"/>
          <w:sz w:val="20"/>
        </w:rPr>
      </w:r>
      <w:r w:rsidR="004E2ECC" w:rsidRPr="009D081C">
        <w:rPr>
          <w:b/>
          <w:color w:val="111111"/>
          <w:sz w:val="20"/>
        </w:rPr>
        <w:fldChar w:fldCharType="separate"/>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b/>
          <w:color w:val="111111"/>
          <w:sz w:val="20"/>
        </w:rPr>
        <w:fldChar w:fldCharType="end"/>
      </w:r>
      <w:bookmarkEnd w:id="10"/>
    </w:p>
    <w:p w:rsidR="00922C7D" w:rsidRPr="009D081C" w:rsidRDefault="00922C7D" w:rsidP="009D081C">
      <w:pPr>
        <w:pStyle w:val="NormalWeb"/>
        <w:numPr>
          <w:ilvl w:val="0"/>
          <w:numId w:val="6"/>
        </w:numPr>
        <w:tabs>
          <w:tab w:val="clear" w:pos="360"/>
          <w:tab w:val="num" w:pos="741"/>
        </w:tabs>
        <w:spacing w:line="240" w:lineRule="auto"/>
        <w:ind w:left="741" w:hanging="399"/>
        <w:rPr>
          <w:b/>
          <w:color w:val="111111"/>
          <w:sz w:val="20"/>
        </w:rPr>
      </w:pPr>
      <w:r w:rsidRPr="009D081C">
        <w:rPr>
          <w:sz w:val="20"/>
        </w:rPr>
        <w:t>Describe length of subject’s participation in the study</w:t>
      </w:r>
      <w:r w:rsidR="006D57B4" w:rsidRPr="009D081C">
        <w:rPr>
          <w:sz w:val="20"/>
        </w:rPr>
        <w:t xml:space="preserve"> including number of visits, frequency of visits, and length of visits</w:t>
      </w:r>
      <w:r w:rsidRPr="009D081C">
        <w:rPr>
          <w:sz w:val="20"/>
        </w:rPr>
        <w:t xml:space="preserve">: </w:t>
      </w:r>
      <w:r w:rsidRPr="009D081C">
        <w:rPr>
          <w:sz w:val="20"/>
        </w:rPr>
        <w:fldChar w:fldCharType="begin">
          <w:ffData>
            <w:name w:val="Text19"/>
            <w:enabled/>
            <w:calcOnExit w:val="0"/>
            <w:textInput/>
          </w:ffData>
        </w:fldChar>
      </w:r>
      <w:bookmarkStart w:id="11" w:name="Text19"/>
      <w:r w:rsidRPr="009D081C">
        <w:rPr>
          <w:sz w:val="20"/>
        </w:rPr>
        <w:instrText xml:space="preserve"> FORMTEXT </w:instrText>
      </w:r>
      <w:r w:rsidRPr="009D081C">
        <w:rPr>
          <w:sz w:val="20"/>
        </w:rPr>
      </w:r>
      <w:r w:rsidRPr="009D081C">
        <w:rPr>
          <w:sz w:val="20"/>
        </w:rPr>
        <w:fldChar w:fldCharType="separate"/>
      </w:r>
      <w:r w:rsidRPr="009D081C">
        <w:rPr>
          <w:noProof/>
          <w:sz w:val="20"/>
        </w:rPr>
        <w:t> </w:t>
      </w:r>
      <w:r w:rsidRPr="009D081C">
        <w:rPr>
          <w:noProof/>
          <w:sz w:val="20"/>
        </w:rPr>
        <w:t> </w:t>
      </w:r>
      <w:r w:rsidRPr="009D081C">
        <w:rPr>
          <w:noProof/>
          <w:sz w:val="20"/>
        </w:rPr>
        <w:t> </w:t>
      </w:r>
      <w:r w:rsidRPr="009D081C">
        <w:rPr>
          <w:noProof/>
          <w:sz w:val="20"/>
        </w:rPr>
        <w:t> </w:t>
      </w:r>
      <w:r w:rsidRPr="009D081C">
        <w:rPr>
          <w:noProof/>
          <w:sz w:val="20"/>
        </w:rPr>
        <w:t> </w:t>
      </w:r>
      <w:r w:rsidRPr="009D081C">
        <w:rPr>
          <w:sz w:val="20"/>
        </w:rPr>
        <w:fldChar w:fldCharType="end"/>
      </w:r>
      <w:bookmarkEnd w:id="11"/>
    </w:p>
    <w:p w:rsidR="006D57B4" w:rsidRPr="009D081C" w:rsidRDefault="0075079B" w:rsidP="009D081C">
      <w:pPr>
        <w:pStyle w:val="NormalWeb"/>
        <w:numPr>
          <w:ilvl w:val="0"/>
          <w:numId w:val="6"/>
        </w:numPr>
        <w:tabs>
          <w:tab w:val="clear" w:pos="360"/>
          <w:tab w:val="num" w:pos="741"/>
        </w:tabs>
        <w:spacing w:line="240" w:lineRule="auto"/>
        <w:ind w:left="741" w:hanging="399"/>
        <w:rPr>
          <w:b/>
          <w:color w:val="111111"/>
          <w:sz w:val="20"/>
        </w:rPr>
      </w:pPr>
      <w:r w:rsidRPr="009D081C">
        <w:rPr>
          <w:sz w:val="20"/>
        </w:rPr>
        <w:lastRenderedPageBreak/>
        <w:t>Methods of Data Collection</w:t>
      </w:r>
      <w:r w:rsidRPr="009D081C">
        <w:rPr>
          <w:b/>
          <w:sz w:val="20"/>
        </w:rPr>
        <w:t xml:space="preserve"> </w:t>
      </w:r>
      <w:r w:rsidRPr="009D081C">
        <w:rPr>
          <w:sz w:val="20"/>
        </w:rPr>
        <w:t xml:space="preserve">and Types of </w:t>
      </w:r>
      <w:r w:rsidR="00FD420E" w:rsidRPr="009D081C">
        <w:rPr>
          <w:sz w:val="20"/>
        </w:rPr>
        <w:t>Data</w:t>
      </w:r>
      <w:r w:rsidR="0026140D" w:rsidRPr="009D081C">
        <w:rPr>
          <w:sz w:val="20"/>
        </w:rPr>
        <w:t xml:space="preserve"> </w:t>
      </w:r>
      <w:r w:rsidR="008B33F3" w:rsidRPr="009D081C">
        <w:rPr>
          <w:sz w:val="20"/>
        </w:rPr>
        <w:t>to be collected</w:t>
      </w:r>
      <w:r w:rsidR="00FD420E" w:rsidRPr="009D081C">
        <w:rPr>
          <w:sz w:val="20"/>
        </w:rPr>
        <w:t xml:space="preserve"> </w:t>
      </w:r>
      <w:r w:rsidR="00FD420E" w:rsidRPr="009D081C">
        <w:rPr>
          <w:b/>
          <w:sz w:val="20"/>
        </w:rPr>
        <w:fldChar w:fldCharType="begin">
          <w:ffData>
            <w:name w:val="Text17"/>
            <w:enabled/>
            <w:calcOnExit w:val="0"/>
            <w:textInput/>
          </w:ffData>
        </w:fldChar>
      </w:r>
      <w:r w:rsidR="00FD420E" w:rsidRPr="009D081C">
        <w:rPr>
          <w:b/>
          <w:sz w:val="20"/>
        </w:rPr>
        <w:instrText xml:space="preserve"> FORMTEXT </w:instrText>
      </w:r>
      <w:r w:rsidR="00FD420E" w:rsidRPr="009D081C">
        <w:rPr>
          <w:b/>
          <w:sz w:val="20"/>
        </w:rPr>
      </w:r>
      <w:r w:rsidR="00FD420E" w:rsidRPr="009D081C">
        <w:rPr>
          <w:b/>
          <w:sz w:val="20"/>
        </w:rPr>
        <w:fldChar w:fldCharType="separate"/>
      </w:r>
      <w:r w:rsidR="00FD420E" w:rsidRPr="009D081C">
        <w:rPr>
          <w:b/>
          <w:noProof/>
          <w:sz w:val="20"/>
        </w:rPr>
        <w:t> </w:t>
      </w:r>
      <w:r w:rsidR="00FD420E" w:rsidRPr="009D081C">
        <w:rPr>
          <w:b/>
          <w:noProof/>
          <w:sz w:val="20"/>
        </w:rPr>
        <w:t> </w:t>
      </w:r>
      <w:r w:rsidR="00FD420E" w:rsidRPr="009D081C">
        <w:rPr>
          <w:b/>
          <w:noProof/>
          <w:sz w:val="20"/>
        </w:rPr>
        <w:t> </w:t>
      </w:r>
      <w:r w:rsidR="00FD420E" w:rsidRPr="009D081C">
        <w:rPr>
          <w:b/>
          <w:noProof/>
          <w:sz w:val="20"/>
        </w:rPr>
        <w:t> </w:t>
      </w:r>
      <w:r w:rsidR="00FD420E" w:rsidRPr="009D081C">
        <w:rPr>
          <w:b/>
          <w:noProof/>
          <w:sz w:val="20"/>
        </w:rPr>
        <w:t> </w:t>
      </w:r>
      <w:r w:rsidR="00FD420E" w:rsidRPr="009D081C">
        <w:rPr>
          <w:b/>
          <w:sz w:val="20"/>
        </w:rPr>
        <w:fldChar w:fldCharType="end"/>
      </w:r>
    </w:p>
    <w:p w:rsidR="004E2ECC" w:rsidRPr="009D081C" w:rsidRDefault="00115A40" w:rsidP="009D081C">
      <w:pPr>
        <w:numPr>
          <w:ilvl w:val="0"/>
          <w:numId w:val="6"/>
        </w:numPr>
        <w:ind w:left="741" w:hanging="399"/>
        <w:jc w:val="both"/>
        <w:rPr>
          <w:color w:val="111111"/>
          <w:sz w:val="20"/>
        </w:rPr>
      </w:pPr>
      <w:r w:rsidRPr="009D081C">
        <w:rPr>
          <w:color w:val="111111"/>
          <w:sz w:val="20"/>
        </w:rPr>
        <w:t>M</w:t>
      </w:r>
      <w:r w:rsidR="004E2ECC" w:rsidRPr="009D081C">
        <w:rPr>
          <w:color w:val="111111"/>
          <w:sz w:val="20"/>
        </w:rPr>
        <w:t xml:space="preserve">ethod(s) of data analysis: </w:t>
      </w:r>
      <w:r w:rsidR="004E2ECC" w:rsidRPr="009D081C">
        <w:rPr>
          <w:b/>
          <w:color w:val="111111"/>
          <w:sz w:val="20"/>
        </w:rPr>
        <w:fldChar w:fldCharType="begin">
          <w:ffData>
            <w:name w:val="Text12"/>
            <w:enabled/>
            <w:calcOnExit w:val="0"/>
            <w:textInput/>
          </w:ffData>
        </w:fldChar>
      </w:r>
      <w:bookmarkStart w:id="12" w:name="Text12"/>
      <w:r w:rsidR="004E2ECC" w:rsidRPr="009D081C">
        <w:rPr>
          <w:b/>
          <w:color w:val="111111"/>
          <w:sz w:val="20"/>
        </w:rPr>
        <w:instrText xml:space="preserve"> FORMTEXT </w:instrText>
      </w:r>
      <w:r w:rsidR="004E2ECC" w:rsidRPr="009D081C">
        <w:rPr>
          <w:b/>
          <w:color w:val="111111"/>
          <w:sz w:val="20"/>
        </w:rPr>
      </w:r>
      <w:r w:rsidR="004E2ECC" w:rsidRPr="009D081C">
        <w:rPr>
          <w:b/>
          <w:color w:val="111111"/>
          <w:sz w:val="20"/>
        </w:rPr>
        <w:fldChar w:fldCharType="separate"/>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rFonts w:ascii="Trebuchet MS" w:hAnsi="Trebuchet MS"/>
          <w:b/>
          <w:noProof/>
          <w:color w:val="111111"/>
          <w:sz w:val="20"/>
        </w:rPr>
        <w:t> </w:t>
      </w:r>
      <w:r w:rsidR="004E2ECC" w:rsidRPr="009D081C">
        <w:rPr>
          <w:b/>
          <w:color w:val="111111"/>
          <w:sz w:val="20"/>
        </w:rPr>
        <w:fldChar w:fldCharType="end"/>
      </w:r>
      <w:bookmarkEnd w:id="12"/>
    </w:p>
    <w:p w:rsidR="00C97ADC" w:rsidRPr="006D57B4" w:rsidRDefault="00C97ADC" w:rsidP="00355C25">
      <w:pPr>
        <w:pStyle w:val="NormalWeb"/>
        <w:spacing w:line="240" w:lineRule="auto"/>
        <w:rPr>
          <w:bCs/>
          <w:color w:val="111111"/>
        </w:rPr>
      </w:pPr>
    </w:p>
    <w:p w:rsidR="00B83F64" w:rsidRPr="006D57B4" w:rsidRDefault="00F42B4B" w:rsidP="009D081C">
      <w:pPr>
        <w:pStyle w:val="NormalWeb"/>
        <w:spacing w:line="240" w:lineRule="auto"/>
        <w:rPr>
          <w:color w:val="111111"/>
        </w:rPr>
      </w:pPr>
      <w:r w:rsidRPr="009D081C">
        <w:rPr>
          <w:b/>
          <w:bCs/>
          <w:color w:val="111111"/>
          <w:sz w:val="22"/>
        </w:rPr>
        <w:t>5</w:t>
      </w:r>
      <w:r w:rsidR="00B83F64" w:rsidRPr="009D081C">
        <w:rPr>
          <w:b/>
          <w:bCs/>
          <w:color w:val="111111"/>
          <w:sz w:val="22"/>
        </w:rPr>
        <w:t>. Timetable</w:t>
      </w:r>
      <w:r w:rsidR="00BB5619" w:rsidRPr="009D081C">
        <w:rPr>
          <w:color w:val="111111"/>
          <w:sz w:val="22"/>
        </w:rPr>
        <w:t xml:space="preserve"> </w:t>
      </w:r>
      <w:r w:rsidR="00BB5619" w:rsidRPr="009D081C">
        <w:rPr>
          <w:i/>
          <w:color w:val="111111"/>
          <w:sz w:val="18"/>
          <w:szCs w:val="18"/>
        </w:rPr>
        <w:t>[</w:t>
      </w:r>
      <w:r w:rsidR="00F0470A" w:rsidRPr="009D081C">
        <w:rPr>
          <w:i/>
          <w:color w:val="111111"/>
          <w:sz w:val="18"/>
          <w:szCs w:val="18"/>
        </w:rPr>
        <w:t>Provide a</w:t>
      </w:r>
      <w:r w:rsidR="00B83F64" w:rsidRPr="009D081C">
        <w:rPr>
          <w:i/>
          <w:color w:val="111111"/>
          <w:sz w:val="18"/>
          <w:szCs w:val="18"/>
        </w:rPr>
        <w:t xml:space="preserve"> detailed timetable scheduling all aspects of the research. This will include </w:t>
      </w:r>
      <w:r w:rsidR="00F0470A" w:rsidRPr="009D081C">
        <w:rPr>
          <w:i/>
          <w:color w:val="111111"/>
          <w:sz w:val="18"/>
          <w:szCs w:val="18"/>
        </w:rPr>
        <w:t xml:space="preserve">data collection (e.g. </w:t>
      </w:r>
      <w:r w:rsidR="00B83F64" w:rsidRPr="009D081C">
        <w:rPr>
          <w:i/>
          <w:color w:val="111111"/>
          <w:sz w:val="18"/>
          <w:szCs w:val="18"/>
        </w:rPr>
        <w:t xml:space="preserve">time taken to </w:t>
      </w:r>
      <w:r w:rsidR="000555AE" w:rsidRPr="009D081C">
        <w:rPr>
          <w:i/>
          <w:color w:val="111111"/>
          <w:sz w:val="18"/>
          <w:szCs w:val="18"/>
        </w:rPr>
        <w:t>administer</w:t>
      </w:r>
      <w:r w:rsidR="001D5075" w:rsidRPr="009D081C">
        <w:rPr>
          <w:i/>
          <w:color w:val="111111"/>
          <w:sz w:val="18"/>
          <w:szCs w:val="18"/>
        </w:rPr>
        <w:t xml:space="preserve"> questionnaire</w:t>
      </w:r>
      <w:r w:rsidR="000555AE" w:rsidRPr="009D081C">
        <w:rPr>
          <w:i/>
          <w:color w:val="111111"/>
          <w:sz w:val="18"/>
          <w:szCs w:val="18"/>
        </w:rPr>
        <w:t>s, complete interviews</w:t>
      </w:r>
      <w:r w:rsidR="00B83F64" w:rsidRPr="009D081C">
        <w:rPr>
          <w:i/>
          <w:color w:val="111111"/>
          <w:sz w:val="18"/>
          <w:szCs w:val="18"/>
        </w:rPr>
        <w:t xml:space="preserve">, </w:t>
      </w:r>
      <w:r w:rsidR="002A38B9" w:rsidRPr="009D081C">
        <w:rPr>
          <w:i/>
          <w:color w:val="111111"/>
          <w:sz w:val="18"/>
          <w:szCs w:val="18"/>
        </w:rPr>
        <w:t>and abstract</w:t>
      </w:r>
      <w:r w:rsidR="000555AE" w:rsidRPr="009D081C">
        <w:rPr>
          <w:i/>
          <w:color w:val="111111"/>
          <w:sz w:val="18"/>
          <w:szCs w:val="18"/>
        </w:rPr>
        <w:t xml:space="preserve"> data from charts</w:t>
      </w:r>
      <w:r w:rsidR="00F0470A" w:rsidRPr="009D081C">
        <w:rPr>
          <w:i/>
          <w:color w:val="111111"/>
          <w:sz w:val="18"/>
          <w:szCs w:val="18"/>
        </w:rPr>
        <w:t>)</w:t>
      </w:r>
      <w:r w:rsidR="000555AE" w:rsidRPr="009D081C">
        <w:rPr>
          <w:i/>
          <w:color w:val="111111"/>
          <w:sz w:val="18"/>
          <w:szCs w:val="18"/>
        </w:rPr>
        <w:t xml:space="preserve">, </w:t>
      </w:r>
      <w:proofErr w:type="gramStart"/>
      <w:r w:rsidR="000555AE" w:rsidRPr="009D081C">
        <w:rPr>
          <w:i/>
          <w:color w:val="111111"/>
          <w:sz w:val="18"/>
          <w:szCs w:val="18"/>
        </w:rPr>
        <w:t>analyze data</w:t>
      </w:r>
      <w:proofErr w:type="gramEnd"/>
      <w:r w:rsidR="000555AE" w:rsidRPr="009D081C">
        <w:rPr>
          <w:i/>
          <w:color w:val="111111"/>
          <w:sz w:val="18"/>
          <w:szCs w:val="18"/>
        </w:rPr>
        <w:t xml:space="preserve">, </w:t>
      </w:r>
      <w:proofErr w:type="gramStart"/>
      <w:r w:rsidR="000555AE" w:rsidRPr="009D081C">
        <w:rPr>
          <w:i/>
          <w:color w:val="111111"/>
          <w:sz w:val="18"/>
          <w:szCs w:val="18"/>
        </w:rPr>
        <w:t>write reports etc</w:t>
      </w:r>
      <w:proofErr w:type="gramEnd"/>
      <w:r w:rsidR="00B83F64" w:rsidRPr="009D081C">
        <w:rPr>
          <w:i/>
          <w:color w:val="111111"/>
          <w:sz w:val="18"/>
          <w:szCs w:val="18"/>
        </w:rPr>
        <w:t>.</w:t>
      </w:r>
      <w:r w:rsidR="00DD5567" w:rsidRPr="009D081C">
        <w:rPr>
          <w:i/>
          <w:color w:val="111111"/>
          <w:sz w:val="18"/>
          <w:szCs w:val="18"/>
        </w:rPr>
        <w:t xml:space="preserve"> You may </w:t>
      </w:r>
      <w:r w:rsidR="001D5075" w:rsidRPr="009D081C">
        <w:rPr>
          <w:i/>
          <w:color w:val="111111"/>
          <w:sz w:val="18"/>
          <w:szCs w:val="18"/>
        </w:rPr>
        <w:t xml:space="preserve">reference an </w:t>
      </w:r>
      <w:r w:rsidR="00DD5567" w:rsidRPr="009D081C">
        <w:rPr>
          <w:i/>
          <w:color w:val="111111"/>
          <w:sz w:val="18"/>
          <w:szCs w:val="18"/>
        </w:rPr>
        <w:t>attach</w:t>
      </w:r>
      <w:r w:rsidR="001D5075" w:rsidRPr="009D081C">
        <w:rPr>
          <w:i/>
          <w:color w:val="111111"/>
          <w:sz w:val="18"/>
          <w:szCs w:val="18"/>
        </w:rPr>
        <w:t xml:space="preserve">ed </w:t>
      </w:r>
      <w:r w:rsidR="00DD5567" w:rsidRPr="009D081C">
        <w:rPr>
          <w:i/>
          <w:color w:val="111111"/>
          <w:sz w:val="18"/>
          <w:szCs w:val="18"/>
        </w:rPr>
        <w:t>flow diagram</w:t>
      </w:r>
      <w:r w:rsidR="000555AE" w:rsidRPr="009D081C">
        <w:rPr>
          <w:i/>
          <w:color w:val="111111"/>
          <w:sz w:val="18"/>
          <w:szCs w:val="18"/>
        </w:rPr>
        <w:t>, including expected start and completion dates,</w:t>
      </w:r>
      <w:r w:rsidR="008B33F3" w:rsidRPr="009D081C">
        <w:rPr>
          <w:i/>
          <w:color w:val="111111"/>
          <w:sz w:val="18"/>
          <w:szCs w:val="18"/>
        </w:rPr>
        <w:t xml:space="preserve"> and/or describe the time</w:t>
      </w:r>
      <w:r w:rsidR="000555AE" w:rsidRPr="009D081C">
        <w:rPr>
          <w:i/>
          <w:color w:val="111111"/>
          <w:sz w:val="18"/>
          <w:szCs w:val="18"/>
        </w:rPr>
        <w:t>table</w:t>
      </w:r>
      <w:r w:rsidR="00DD5567" w:rsidRPr="009D081C">
        <w:rPr>
          <w:i/>
          <w:color w:val="111111"/>
          <w:sz w:val="18"/>
          <w:szCs w:val="18"/>
        </w:rPr>
        <w:t xml:space="preserve"> here</w:t>
      </w:r>
      <w:r w:rsidR="00BB5619" w:rsidRPr="009D081C">
        <w:rPr>
          <w:i/>
          <w:color w:val="111111"/>
          <w:sz w:val="18"/>
          <w:szCs w:val="18"/>
        </w:rPr>
        <w:t xml:space="preserve">]:   </w:t>
      </w:r>
    </w:p>
    <w:p w:rsidR="0026140D" w:rsidRPr="009D081C" w:rsidRDefault="0026140D" w:rsidP="00355C25">
      <w:pPr>
        <w:pStyle w:val="NormalWeb"/>
        <w:numPr>
          <w:ilvl w:val="0"/>
          <w:numId w:val="8"/>
        </w:numPr>
        <w:tabs>
          <w:tab w:val="left" w:pos="5016"/>
        </w:tabs>
        <w:spacing w:line="240" w:lineRule="auto"/>
        <w:rPr>
          <w:color w:val="111111"/>
          <w:sz w:val="20"/>
        </w:rPr>
      </w:pPr>
      <w:r w:rsidRPr="009D081C">
        <w:rPr>
          <w:color w:val="111111"/>
          <w:sz w:val="20"/>
        </w:rPr>
        <w:t xml:space="preserve">Expected Start Date: </w:t>
      </w:r>
      <w:r w:rsidRPr="009D081C">
        <w:rPr>
          <w:b/>
          <w:color w:val="111111"/>
          <w:sz w:val="20"/>
        </w:rPr>
        <w:fldChar w:fldCharType="begin">
          <w:ffData>
            <w:name w:val="Text15"/>
            <w:enabled/>
            <w:calcOnExit w:val="0"/>
            <w:textInput/>
          </w:ffData>
        </w:fldChar>
      </w:r>
      <w:bookmarkStart w:id="13" w:name="Text15"/>
      <w:r w:rsidRPr="009D081C">
        <w:rPr>
          <w:b/>
          <w:color w:val="111111"/>
          <w:sz w:val="20"/>
        </w:rPr>
        <w:instrText xml:space="preserve"> FORMTEXT </w:instrText>
      </w:r>
      <w:r w:rsidRPr="009D081C">
        <w:rPr>
          <w:b/>
          <w:color w:val="111111"/>
          <w:sz w:val="20"/>
        </w:rPr>
      </w:r>
      <w:r w:rsidRPr="009D081C">
        <w:rPr>
          <w:b/>
          <w:color w:val="111111"/>
          <w:sz w:val="20"/>
        </w:rPr>
        <w:fldChar w:fldCharType="separate"/>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rFonts w:ascii="Trebuchet MS" w:hAnsi="Trebuchet MS"/>
          <w:b/>
          <w:noProof/>
          <w:color w:val="111111"/>
          <w:sz w:val="20"/>
        </w:rPr>
        <w:t> </w:t>
      </w:r>
      <w:r w:rsidRPr="009D081C">
        <w:rPr>
          <w:b/>
          <w:color w:val="111111"/>
          <w:sz w:val="20"/>
        </w:rPr>
        <w:fldChar w:fldCharType="end"/>
      </w:r>
      <w:bookmarkEnd w:id="13"/>
    </w:p>
    <w:p w:rsidR="0026140D" w:rsidRPr="009D081C" w:rsidRDefault="0026140D" w:rsidP="00355C25">
      <w:pPr>
        <w:pStyle w:val="NormalWeb"/>
        <w:numPr>
          <w:ilvl w:val="0"/>
          <w:numId w:val="8"/>
        </w:numPr>
        <w:tabs>
          <w:tab w:val="left" w:pos="5016"/>
        </w:tabs>
        <w:spacing w:line="240" w:lineRule="auto"/>
        <w:rPr>
          <w:color w:val="111111"/>
          <w:sz w:val="20"/>
        </w:rPr>
      </w:pPr>
      <w:r w:rsidRPr="009D081C">
        <w:rPr>
          <w:color w:val="111111"/>
          <w:sz w:val="20"/>
        </w:rPr>
        <w:t>General Time Table</w:t>
      </w:r>
      <w:r w:rsidRPr="009D081C">
        <w:rPr>
          <w:b/>
          <w:color w:val="111111"/>
          <w:sz w:val="20"/>
        </w:rPr>
        <w:t>:</w:t>
      </w:r>
      <w:r w:rsidR="000555AE" w:rsidRPr="009D081C">
        <w:rPr>
          <w:b/>
          <w:color w:val="111111"/>
          <w:sz w:val="20"/>
        </w:rPr>
        <w:t xml:space="preserve"> </w:t>
      </w:r>
      <w:r w:rsidR="000555AE" w:rsidRPr="009D081C">
        <w:rPr>
          <w:b/>
          <w:color w:val="111111"/>
          <w:sz w:val="20"/>
        </w:rPr>
        <w:fldChar w:fldCharType="begin">
          <w:ffData>
            <w:name w:val="Text15"/>
            <w:enabled/>
            <w:calcOnExit w:val="0"/>
            <w:textInput/>
          </w:ffData>
        </w:fldChar>
      </w:r>
      <w:r w:rsidR="000555AE" w:rsidRPr="009D081C">
        <w:rPr>
          <w:b/>
          <w:color w:val="111111"/>
          <w:sz w:val="20"/>
        </w:rPr>
        <w:instrText xml:space="preserve"> FORMTEXT </w:instrText>
      </w:r>
      <w:r w:rsidR="000555AE" w:rsidRPr="009D081C">
        <w:rPr>
          <w:b/>
          <w:color w:val="111111"/>
          <w:sz w:val="20"/>
        </w:rPr>
      </w:r>
      <w:r w:rsidR="000555AE" w:rsidRPr="009D081C">
        <w:rPr>
          <w:b/>
          <w:color w:val="111111"/>
          <w:sz w:val="20"/>
        </w:rPr>
        <w:fldChar w:fldCharType="separate"/>
      </w:r>
      <w:r w:rsidR="000555AE" w:rsidRPr="009D081C">
        <w:rPr>
          <w:rFonts w:ascii="Trebuchet MS" w:hAnsi="Trebuchet MS"/>
          <w:b/>
          <w:noProof/>
          <w:color w:val="111111"/>
          <w:sz w:val="20"/>
        </w:rPr>
        <w:t> </w:t>
      </w:r>
      <w:r w:rsidR="000555AE" w:rsidRPr="009D081C">
        <w:rPr>
          <w:rFonts w:ascii="Trebuchet MS" w:hAnsi="Trebuchet MS"/>
          <w:b/>
          <w:noProof/>
          <w:color w:val="111111"/>
          <w:sz w:val="20"/>
        </w:rPr>
        <w:t> </w:t>
      </w:r>
      <w:r w:rsidR="000555AE" w:rsidRPr="009D081C">
        <w:rPr>
          <w:rFonts w:ascii="Trebuchet MS" w:hAnsi="Trebuchet MS"/>
          <w:b/>
          <w:noProof/>
          <w:color w:val="111111"/>
          <w:sz w:val="20"/>
        </w:rPr>
        <w:t> </w:t>
      </w:r>
      <w:r w:rsidR="000555AE" w:rsidRPr="009D081C">
        <w:rPr>
          <w:rFonts w:ascii="Trebuchet MS" w:hAnsi="Trebuchet MS"/>
          <w:b/>
          <w:noProof/>
          <w:color w:val="111111"/>
          <w:sz w:val="20"/>
        </w:rPr>
        <w:t> </w:t>
      </w:r>
      <w:r w:rsidR="000555AE" w:rsidRPr="009D081C">
        <w:rPr>
          <w:rFonts w:ascii="Trebuchet MS" w:hAnsi="Trebuchet MS"/>
          <w:b/>
          <w:noProof/>
          <w:color w:val="111111"/>
          <w:sz w:val="20"/>
        </w:rPr>
        <w:t> </w:t>
      </w:r>
      <w:r w:rsidR="000555AE" w:rsidRPr="009D081C">
        <w:rPr>
          <w:b/>
          <w:color w:val="111111"/>
          <w:sz w:val="20"/>
        </w:rPr>
        <w:fldChar w:fldCharType="end"/>
      </w:r>
    </w:p>
    <w:p w:rsidR="0026140D" w:rsidRPr="009D081C" w:rsidRDefault="0026140D" w:rsidP="00355C25">
      <w:pPr>
        <w:pStyle w:val="NormalWeb"/>
        <w:numPr>
          <w:ilvl w:val="0"/>
          <w:numId w:val="8"/>
        </w:numPr>
        <w:tabs>
          <w:tab w:val="left" w:pos="5016"/>
        </w:tabs>
        <w:spacing w:line="240" w:lineRule="auto"/>
        <w:rPr>
          <w:color w:val="111111"/>
          <w:sz w:val="20"/>
        </w:rPr>
      </w:pPr>
      <w:r w:rsidRPr="009D081C">
        <w:rPr>
          <w:color w:val="111111"/>
          <w:sz w:val="20"/>
        </w:rPr>
        <w:t>Expected Completion Date</w:t>
      </w:r>
      <w:r w:rsidR="000555AE" w:rsidRPr="009D081C">
        <w:rPr>
          <w:color w:val="111111"/>
          <w:sz w:val="20"/>
        </w:rPr>
        <w:t xml:space="preserve">: </w:t>
      </w:r>
      <w:r w:rsidR="000555AE" w:rsidRPr="009D081C">
        <w:rPr>
          <w:b/>
          <w:color w:val="111111"/>
          <w:sz w:val="20"/>
        </w:rPr>
        <w:fldChar w:fldCharType="begin">
          <w:ffData>
            <w:name w:val="Text15"/>
            <w:enabled/>
            <w:calcOnExit w:val="0"/>
            <w:textInput/>
          </w:ffData>
        </w:fldChar>
      </w:r>
      <w:r w:rsidR="000555AE" w:rsidRPr="009D081C">
        <w:rPr>
          <w:b/>
          <w:color w:val="111111"/>
          <w:sz w:val="20"/>
        </w:rPr>
        <w:instrText xml:space="preserve"> FORMTEXT </w:instrText>
      </w:r>
      <w:r w:rsidR="000555AE" w:rsidRPr="009D081C">
        <w:rPr>
          <w:b/>
          <w:color w:val="111111"/>
          <w:sz w:val="20"/>
        </w:rPr>
      </w:r>
      <w:r w:rsidR="000555AE" w:rsidRPr="009D081C">
        <w:rPr>
          <w:b/>
          <w:color w:val="111111"/>
          <w:sz w:val="20"/>
        </w:rPr>
        <w:fldChar w:fldCharType="separate"/>
      </w:r>
      <w:r w:rsidR="000555AE" w:rsidRPr="009D081C">
        <w:rPr>
          <w:rFonts w:ascii="Trebuchet MS" w:hAnsi="Trebuchet MS"/>
          <w:b/>
          <w:noProof/>
          <w:color w:val="111111"/>
          <w:sz w:val="20"/>
        </w:rPr>
        <w:t> </w:t>
      </w:r>
      <w:r w:rsidR="000555AE" w:rsidRPr="009D081C">
        <w:rPr>
          <w:rFonts w:ascii="Trebuchet MS" w:hAnsi="Trebuchet MS"/>
          <w:b/>
          <w:noProof/>
          <w:color w:val="111111"/>
          <w:sz w:val="20"/>
        </w:rPr>
        <w:t> </w:t>
      </w:r>
      <w:r w:rsidR="000555AE" w:rsidRPr="009D081C">
        <w:rPr>
          <w:rFonts w:ascii="Trebuchet MS" w:hAnsi="Trebuchet MS"/>
          <w:b/>
          <w:noProof/>
          <w:color w:val="111111"/>
          <w:sz w:val="20"/>
        </w:rPr>
        <w:t> </w:t>
      </w:r>
      <w:r w:rsidR="000555AE" w:rsidRPr="009D081C">
        <w:rPr>
          <w:rFonts w:ascii="Trebuchet MS" w:hAnsi="Trebuchet MS"/>
          <w:b/>
          <w:noProof/>
          <w:color w:val="111111"/>
          <w:sz w:val="20"/>
        </w:rPr>
        <w:t> </w:t>
      </w:r>
      <w:r w:rsidR="000555AE" w:rsidRPr="009D081C">
        <w:rPr>
          <w:rFonts w:ascii="Trebuchet MS" w:hAnsi="Trebuchet MS"/>
          <w:b/>
          <w:noProof/>
          <w:color w:val="111111"/>
          <w:sz w:val="20"/>
        </w:rPr>
        <w:t> </w:t>
      </w:r>
      <w:r w:rsidR="000555AE" w:rsidRPr="009D081C">
        <w:rPr>
          <w:b/>
          <w:color w:val="111111"/>
          <w:sz w:val="20"/>
        </w:rPr>
        <w:fldChar w:fldCharType="end"/>
      </w:r>
      <w:r w:rsidR="000555AE" w:rsidRPr="009D081C">
        <w:rPr>
          <w:color w:val="111111"/>
          <w:sz w:val="20"/>
        </w:rPr>
        <w:t xml:space="preserve"> </w:t>
      </w:r>
    </w:p>
    <w:p w:rsidR="009C2346" w:rsidRPr="006D57B4" w:rsidRDefault="009C2346" w:rsidP="007D2D3B">
      <w:pPr>
        <w:pStyle w:val="NormalWeb"/>
        <w:tabs>
          <w:tab w:val="left" w:pos="5016"/>
        </w:tabs>
        <w:spacing w:line="240" w:lineRule="auto"/>
        <w:ind w:left="360"/>
        <w:rPr>
          <w:color w:val="111111"/>
        </w:rPr>
      </w:pPr>
    </w:p>
    <w:p w:rsidR="00B83F64" w:rsidRPr="009D081C" w:rsidRDefault="00F42B4B" w:rsidP="009D081C">
      <w:pPr>
        <w:pStyle w:val="NormalWeb"/>
        <w:spacing w:line="240" w:lineRule="auto"/>
        <w:rPr>
          <w:b/>
          <w:i/>
          <w:color w:val="111111"/>
          <w:sz w:val="18"/>
          <w:szCs w:val="18"/>
        </w:rPr>
      </w:pPr>
      <w:r w:rsidRPr="009D081C">
        <w:rPr>
          <w:b/>
          <w:bCs/>
          <w:color w:val="111111"/>
          <w:sz w:val="22"/>
        </w:rPr>
        <w:t>6</w:t>
      </w:r>
      <w:r w:rsidR="008B33F3" w:rsidRPr="009D081C">
        <w:rPr>
          <w:b/>
          <w:bCs/>
          <w:color w:val="111111"/>
          <w:sz w:val="22"/>
        </w:rPr>
        <w:t>. Budget</w:t>
      </w:r>
      <w:r w:rsidR="00CE640A" w:rsidRPr="009D081C">
        <w:rPr>
          <w:b/>
          <w:bCs/>
          <w:color w:val="111111"/>
          <w:sz w:val="22"/>
        </w:rPr>
        <w:t>/</w:t>
      </w:r>
      <w:r w:rsidR="00B83F64" w:rsidRPr="009D081C">
        <w:rPr>
          <w:b/>
          <w:bCs/>
          <w:color w:val="111111"/>
          <w:sz w:val="22"/>
        </w:rPr>
        <w:t>resources</w:t>
      </w:r>
      <w:r w:rsidR="008A487A" w:rsidRPr="009D081C">
        <w:rPr>
          <w:b/>
          <w:bCs/>
          <w:color w:val="111111"/>
          <w:sz w:val="22"/>
        </w:rPr>
        <w:t xml:space="preserve">:  </w:t>
      </w:r>
      <w:r w:rsidR="008A487A" w:rsidRPr="009D081C">
        <w:rPr>
          <w:bCs/>
          <w:i/>
          <w:color w:val="111111"/>
          <w:sz w:val="18"/>
          <w:szCs w:val="18"/>
        </w:rPr>
        <w:t>[</w:t>
      </w:r>
      <w:r w:rsidR="008A487A" w:rsidRPr="009D081C">
        <w:rPr>
          <w:i/>
          <w:color w:val="111111"/>
          <w:sz w:val="18"/>
          <w:szCs w:val="18"/>
        </w:rPr>
        <w:t>Y</w:t>
      </w:r>
      <w:r w:rsidR="00B83F64" w:rsidRPr="009D081C">
        <w:rPr>
          <w:i/>
          <w:color w:val="111111"/>
          <w:sz w:val="18"/>
          <w:szCs w:val="18"/>
        </w:rPr>
        <w:t xml:space="preserve">ou need to think about what you will need for your research and </w:t>
      </w:r>
      <w:r w:rsidR="008A487A" w:rsidRPr="009D081C">
        <w:rPr>
          <w:i/>
          <w:color w:val="111111"/>
          <w:sz w:val="18"/>
          <w:szCs w:val="18"/>
        </w:rPr>
        <w:t xml:space="preserve">whether those resources are available to you.  The </w:t>
      </w:r>
      <w:r w:rsidR="008B33F3" w:rsidRPr="009D081C">
        <w:rPr>
          <w:i/>
          <w:color w:val="111111"/>
          <w:sz w:val="18"/>
          <w:szCs w:val="18"/>
        </w:rPr>
        <w:t>Sub-panel</w:t>
      </w:r>
      <w:r w:rsidR="008A487A" w:rsidRPr="009D081C">
        <w:rPr>
          <w:i/>
          <w:color w:val="111111"/>
          <w:sz w:val="18"/>
          <w:szCs w:val="18"/>
        </w:rPr>
        <w:t xml:space="preserve"> </w:t>
      </w:r>
      <w:r w:rsidR="00B83F64" w:rsidRPr="009D081C">
        <w:rPr>
          <w:i/>
          <w:color w:val="111111"/>
          <w:sz w:val="18"/>
          <w:szCs w:val="18"/>
        </w:rPr>
        <w:t xml:space="preserve">will want to know that you have thought carefully about what resources </w:t>
      </w:r>
      <w:proofErr w:type="gramStart"/>
      <w:r w:rsidR="00B83F64" w:rsidRPr="009D081C">
        <w:rPr>
          <w:i/>
          <w:color w:val="111111"/>
          <w:sz w:val="18"/>
          <w:szCs w:val="18"/>
        </w:rPr>
        <w:t>are needed</w:t>
      </w:r>
      <w:proofErr w:type="gramEnd"/>
      <w:r w:rsidR="00B83F64" w:rsidRPr="009D081C">
        <w:rPr>
          <w:i/>
          <w:color w:val="111111"/>
          <w:sz w:val="18"/>
          <w:szCs w:val="18"/>
        </w:rPr>
        <w:t xml:space="preserve"> and from where you expect to obtain these</w:t>
      </w:r>
      <w:r w:rsidR="008B6DE9" w:rsidRPr="009D081C">
        <w:rPr>
          <w:i/>
          <w:color w:val="111111"/>
          <w:sz w:val="18"/>
          <w:szCs w:val="18"/>
        </w:rPr>
        <w:t>, and whether or not a budget workbook needs to be completed</w:t>
      </w:r>
      <w:r w:rsidR="00B83F64" w:rsidRPr="009D081C">
        <w:rPr>
          <w:i/>
          <w:color w:val="111111"/>
          <w:sz w:val="18"/>
          <w:szCs w:val="18"/>
        </w:rPr>
        <w:t xml:space="preserve">. Some types of research are more </w:t>
      </w:r>
      <w:r w:rsidR="008A487A" w:rsidRPr="009D081C">
        <w:rPr>
          <w:i/>
          <w:color w:val="111111"/>
          <w:sz w:val="18"/>
          <w:szCs w:val="18"/>
        </w:rPr>
        <w:t>resource intensive/</w:t>
      </w:r>
      <w:r w:rsidR="00B83F64" w:rsidRPr="009D081C">
        <w:rPr>
          <w:i/>
          <w:color w:val="111111"/>
          <w:sz w:val="18"/>
          <w:szCs w:val="18"/>
        </w:rPr>
        <w:t xml:space="preserve">expensive than others and you will have to </w:t>
      </w:r>
      <w:r w:rsidR="000555AE" w:rsidRPr="009D081C">
        <w:rPr>
          <w:i/>
          <w:color w:val="111111"/>
          <w:sz w:val="18"/>
          <w:szCs w:val="18"/>
        </w:rPr>
        <w:t xml:space="preserve">consider </w:t>
      </w:r>
      <w:r w:rsidR="00B83F64" w:rsidRPr="009D081C">
        <w:rPr>
          <w:i/>
          <w:color w:val="111111"/>
          <w:sz w:val="18"/>
          <w:szCs w:val="18"/>
        </w:rPr>
        <w:t>this when deciding upon your research method.</w:t>
      </w:r>
      <w:r w:rsidR="008A487A" w:rsidRPr="009D081C">
        <w:rPr>
          <w:i/>
          <w:color w:val="111111"/>
          <w:sz w:val="18"/>
          <w:szCs w:val="18"/>
        </w:rPr>
        <w:t xml:space="preserve">]: </w:t>
      </w:r>
      <w:r w:rsidR="008A487A" w:rsidRPr="009D081C">
        <w:rPr>
          <w:b/>
          <w:i/>
          <w:color w:val="111111"/>
          <w:sz w:val="18"/>
          <w:szCs w:val="18"/>
        </w:rPr>
        <w:fldChar w:fldCharType="begin">
          <w:ffData>
            <w:name w:val="Text6"/>
            <w:enabled/>
            <w:calcOnExit w:val="0"/>
            <w:textInput/>
          </w:ffData>
        </w:fldChar>
      </w:r>
      <w:bookmarkStart w:id="14" w:name="Text6"/>
      <w:r w:rsidR="008A487A" w:rsidRPr="009D081C">
        <w:rPr>
          <w:b/>
          <w:i/>
          <w:color w:val="111111"/>
          <w:sz w:val="18"/>
          <w:szCs w:val="18"/>
        </w:rPr>
        <w:instrText xml:space="preserve"> FORMTEXT </w:instrText>
      </w:r>
      <w:r w:rsidR="008A487A" w:rsidRPr="009D081C">
        <w:rPr>
          <w:b/>
          <w:i/>
          <w:color w:val="111111"/>
          <w:sz w:val="18"/>
          <w:szCs w:val="18"/>
        </w:rPr>
      </w:r>
      <w:r w:rsidR="008A487A" w:rsidRPr="009D081C">
        <w:rPr>
          <w:b/>
          <w:i/>
          <w:color w:val="111111"/>
          <w:sz w:val="18"/>
          <w:szCs w:val="18"/>
        </w:rPr>
        <w:fldChar w:fldCharType="separate"/>
      </w:r>
      <w:r w:rsidR="008A487A" w:rsidRPr="009D081C">
        <w:rPr>
          <w:rFonts w:ascii="Trebuchet MS" w:hAnsi="Trebuchet MS"/>
          <w:b/>
          <w:i/>
          <w:noProof/>
          <w:color w:val="111111"/>
          <w:sz w:val="18"/>
          <w:szCs w:val="18"/>
        </w:rPr>
        <w:t> </w:t>
      </w:r>
      <w:r w:rsidR="008A487A" w:rsidRPr="009D081C">
        <w:rPr>
          <w:rFonts w:ascii="Trebuchet MS" w:hAnsi="Trebuchet MS"/>
          <w:b/>
          <w:i/>
          <w:noProof/>
          <w:color w:val="111111"/>
          <w:sz w:val="18"/>
          <w:szCs w:val="18"/>
        </w:rPr>
        <w:t> </w:t>
      </w:r>
      <w:r w:rsidR="008A487A" w:rsidRPr="009D081C">
        <w:rPr>
          <w:rFonts w:ascii="Trebuchet MS" w:hAnsi="Trebuchet MS"/>
          <w:b/>
          <w:i/>
          <w:noProof/>
          <w:color w:val="111111"/>
          <w:sz w:val="18"/>
          <w:szCs w:val="18"/>
        </w:rPr>
        <w:t> </w:t>
      </w:r>
      <w:r w:rsidR="008A487A" w:rsidRPr="009D081C">
        <w:rPr>
          <w:rFonts w:ascii="Trebuchet MS" w:hAnsi="Trebuchet MS"/>
          <w:b/>
          <w:i/>
          <w:noProof/>
          <w:color w:val="111111"/>
          <w:sz w:val="18"/>
          <w:szCs w:val="18"/>
        </w:rPr>
        <w:t> </w:t>
      </w:r>
      <w:r w:rsidR="008A487A" w:rsidRPr="009D081C">
        <w:rPr>
          <w:rFonts w:ascii="Trebuchet MS" w:hAnsi="Trebuchet MS"/>
          <w:b/>
          <w:i/>
          <w:noProof/>
          <w:color w:val="111111"/>
          <w:sz w:val="18"/>
          <w:szCs w:val="18"/>
        </w:rPr>
        <w:t> </w:t>
      </w:r>
      <w:r w:rsidR="008A487A" w:rsidRPr="009D081C">
        <w:rPr>
          <w:b/>
          <w:i/>
          <w:color w:val="111111"/>
          <w:sz w:val="18"/>
          <w:szCs w:val="18"/>
        </w:rPr>
        <w:fldChar w:fldCharType="end"/>
      </w:r>
      <w:bookmarkEnd w:id="14"/>
    </w:p>
    <w:p w:rsidR="009960C4" w:rsidRPr="006D57B4" w:rsidRDefault="009960C4" w:rsidP="009D081C">
      <w:pPr>
        <w:pStyle w:val="NormalWeb"/>
        <w:spacing w:line="240" w:lineRule="auto"/>
        <w:rPr>
          <w:b/>
          <w:color w:val="111111"/>
        </w:rPr>
      </w:pPr>
    </w:p>
    <w:p w:rsidR="00B83F64" w:rsidRPr="009D081C" w:rsidRDefault="00F42B4B" w:rsidP="009D081C">
      <w:pPr>
        <w:pStyle w:val="NormalWeb"/>
        <w:spacing w:line="240" w:lineRule="auto"/>
        <w:rPr>
          <w:color w:val="111111"/>
        </w:rPr>
      </w:pPr>
      <w:r w:rsidRPr="009D081C">
        <w:rPr>
          <w:b/>
          <w:bCs/>
          <w:color w:val="111111"/>
          <w:sz w:val="22"/>
        </w:rPr>
        <w:t>7</w:t>
      </w:r>
      <w:r w:rsidR="00B83F64" w:rsidRPr="009D081C">
        <w:rPr>
          <w:b/>
          <w:bCs/>
          <w:color w:val="111111"/>
          <w:sz w:val="22"/>
        </w:rPr>
        <w:t>. Dissemination</w:t>
      </w:r>
      <w:r w:rsidR="002440EE" w:rsidRPr="009D081C">
        <w:rPr>
          <w:b/>
          <w:bCs/>
          <w:color w:val="111111"/>
          <w:sz w:val="22"/>
        </w:rPr>
        <w:t xml:space="preserve"> </w:t>
      </w:r>
      <w:r w:rsidR="002440EE" w:rsidRPr="009D081C">
        <w:rPr>
          <w:i/>
          <w:color w:val="111111"/>
          <w:sz w:val="18"/>
          <w:szCs w:val="18"/>
        </w:rPr>
        <w:t>[</w:t>
      </w:r>
      <w:r w:rsidR="00F0470A" w:rsidRPr="009D081C">
        <w:rPr>
          <w:i/>
          <w:color w:val="111111"/>
          <w:sz w:val="18"/>
          <w:szCs w:val="18"/>
        </w:rPr>
        <w:t>Describe how you intend to disseminate the</w:t>
      </w:r>
      <w:r w:rsidR="00B83F64" w:rsidRPr="009D081C">
        <w:rPr>
          <w:i/>
          <w:color w:val="111111"/>
          <w:sz w:val="18"/>
          <w:szCs w:val="18"/>
        </w:rPr>
        <w:t xml:space="preserve"> results of your research</w:t>
      </w:r>
      <w:r w:rsidR="00F0470A" w:rsidRPr="009D081C">
        <w:rPr>
          <w:i/>
          <w:color w:val="111111"/>
          <w:sz w:val="18"/>
          <w:szCs w:val="18"/>
        </w:rPr>
        <w:t xml:space="preserve">, e.g. </w:t>
      </w:r>
      <w:r w:rsidR="002440EE" w:rsidRPr="009D081C">
        <w:rPr>
          <w:i/>
          <w:color w:val="111111"/>
          <w:sz w:val="18"/>
          <w:szCs w:val="18"/>
        </w:rPr>
        <w:t>dissertation, presentation, web site, journal article</w:t>
      </w:r>
      <w:r w:rsidR="00F0470A" w:rsidRPr="009D081C">
        <w:rPr>
          <w:i/>
          <w:color w:val="111111"/>
          <w:sz w:val="18"/>
          <w:szCs w:val="18"/>
        </w:rPr>
        <w:t>.</w:t>
      </w:r>
      <w:r w:rsidR="002440EE" w:rsidRPr="009D081C">
        <w:rPr>
          <w:i/>
          <w:color w:val="111111"/>
          <w:sz w:val="18"/>
          <w:szCs w:val="18"/>
        </w:rPr>
        <w:t>]</w:t>
      </w:r>
      <w:r w:rsidR="00810C5B" w:rsidRPr="009D081C">
        <w:rPr>
          <w:i/>
          <w:color w:val="111111"/>
          <w:sz w:val="18"/>
          <w:szCs w:val="18"/>
        </w:rPr>
        <w:t xml:space="preserve">: </w:t>
      </w:r>
      <w:r w:rsidR="002440EE" w:rsidRPr="009D081C">
        <w:rPr>
          <w:i/>
          <w:color w:val="111111"/>
          <w:sz w:val="18"/>
          <w:szCs w:val="18"/>
        </w:rPr>
        <w:fldChar w:fldCharType="begin">
          <w:ffData>
            <w:name w:val="Text7"/>
            <w:enabled/>
            <w:calcOnExit w:val="0"/>
            <w:textInput/>
          </w:ffData>
        </w:fldChar>
      </w:r>
      <w:bookmarkStart w:id="15" w:name="Text7"/>
      <w:r w:rsidR="002440EE" w:rsidRPr="009D081C">
        <w:rPr>
          <w:i/>
          <w:color w:val="111111"/>
          <w:sz w:val="18"/>
          <w:szCs w:val="18"/>
        </w:rPr>
        <w:instrText xml:space="preserve"> FORMTEXT </w:instrText>
      </w:r>
      <w:r w:rsidR="002440EE" w:rsidRPr="009D081C">
        <w:rPr>
          <w:i/>
          <w:color w:val="111111"/>
          <w:sz w:val="18"/>
          <w:szCs w:val="18"/>
        </w:rPr>
      </w:r>
      <w:r w:rsidR="002440EE" w:rsidRPr="009D081C">
        <w:rPr>
          <w:i/>
          <w:color w:val="111111"/>
          <w:sz w:val="18"/>
          <w:szCs w:val="18"/>
        </w:rPr>
        <w:fldChar w:fldCharType="separate"/>
      </w:r>
      <w:r w:rsidR="002440EE" w:rsidRPr="009D081C">
        <w:rPr>
          <w:rFonts w:ascii="Trebuchet MS" w:hAnsi="Trebuchet MS"/>
          <w:i/>
          <w:noProof/>
          <w:color w:val="111111"/>
          <w:sz w:val="18"/>
          <w:szCs w:val="18"/>
        </w:rPr>
        <w:t> </w:t>
      </w:r>
      <w:r w:rsidR="002440EE" w:rsidRPr="009D081C">
        <w:rPr>
          <w:rFonts w:ascii="Trebuchet MS" w:hAnsi="Trebuchet MS"/>
          <w:i/>
          <w:noProof/>
          <w:color w:val="111111"/>
          <w:sz w:val="18"/>
          <w:szCs w:val="18"/>
        </w:rPr>
        <w:t> </w:t>
      </w:r>
      <w:r w:rsidR="002440EE" w:rsidRPr="009D081C">
        <w:rPr>
          <w:rFonts w:ascii="Trebuchet MS" w:hAnsi="Trebuchet MS"/>
          <w:i/>
          <w:noProof/>
          <w:color w:val="111111"/>
          <w:sz w:val="18"/>
          <w:szCs w:val="18"/>
        </w:rPr>
        <w:t> </w:t>
      </w:r>
      <w:r w:rsidR="002440EE" w:rsidRPr="009D081C">
        <w:rPr>
          <w:rFonts w:ascii="Trebuchet MS" w:hAnsi="Trebuchet MS"/>
          <w:i/>
          <w:noProof/>
          <w:color w:val="111111"/>
          <w:sz w:val="18"/>
          <w:szCs w:val="18"/>
        </w:rPr>
        <w:t> </w:t>
      </w:r>
      <w:r w:rsidR="002440EE" w:rsidRPr="009D081C">
        <w:rPr>
          <w:rFonts w:ascii="Trebuchet MS" w:hAnsi="Trebuchet MS"/>
          <w:i/>
          <w:noProof/>
          <w:color w:val="111111"/>
          <w:sz w:val="18"/>
          <w:szCs w:val="18"/>
        </w:rPr>
        <w:t> </w:t>
      </w:r>
      <w:r w:rsidR="002440EE" w:rsidRPr="009D081C">
        <w:rPr>
          <w:i/>
          <w:color w:val="111111"/>
          <w:sz w:val="18"/>
          <w:szCs w:val="18"/>
        </w:rPr>
        <w:fldChar w:fldCharType="end"/>
      </w:r>
      <w:bookmarkEnd w:id="15"/>
    </w:p>
    <w:p w:rsidR="009C2346" w:rsidRPr="006D57B4" w:rsidRDefault="009C2346" w:rsidP="009D081C">
      <w:pPr>
        <w:pStyle w:val="NormalWeb"/>
        <w:spacing w:line="240" w:lineRule="auto"/>
        <w:rPr>
          <w:color w:val="111111"/>
        </w:rPr>
      </w:pPr>
    </w:p>
    <w:p w:rsidR="008B6DE9" w:rsidRPr="006D57B4" w:rsidRDefault="008B6DE9" w:rsidP="009D081C">
      <w:pPr>
        <w:pStyle w:val="NormalWeb"/>
        <w:spacing w:line="240" w:lineRule="auto"/>
        <w:rPr>
          <w:color w:val="111111"/>
        </w:rPr>
      </w:pPr>
      <w:r w:rsidRPr="009D081C">
        <w:rPr>
          <w:b/>
          <w:bCs/>
          <w:color w:val="111111"/>
          <w:sz w:val="22"/>
        </w:rPr>
        <w:t>8. References</w:t>
      </w:r>
      <w:r w:rsidR="00810C5B" w:rsidRPr="009D081C">
        <w:rPr>
          <w:b/>
          <w:bCs/>
          <w:color w:val="111111"/>
          <w:sz w:val="22"/>
        </w:rPr>
        <w:t>/</w:t>
      </w:r>
      <w:r w:rsidR="00386BFE" w:rsidRPr="009D081C">
        <w:rPr>
          <w:b/>
          <w:bCs/>
          <w:color w:val="111111"/>
          <w:sz w:val="22"/>
        </w:rPr>
        <w:t>Literature Review</w:t>
      </w:r>
      <w:r w:rsidR="00810C5B" w:rsidRPr="009D081C">
        <w:rPr>
          <w:color w:val="111111"/>
          <w:sz w:val="22"/>
        </w:rPr>
        <w:t xml:space="preserve">: </w:t>
      </w:r>
      <w:r w:rsidRPr="006D57B4">
        <w:rPr>
          <w:b/>
          <w:color w:val="111111"/>
        </w:rPr>
        <w:fldChar w:fldCharType="begin">
          <w:ffData>
            <w:name w:val="Text7"/>
            <w:enabled/>
            <w:calcOnExit w:val="0"/>
            <w:textInput/>
          </w:ffData>
        </w:fldChar>
      </w:r>
      <w:r w:rsidRPr="006D57B4">
        <w:rPr>
          <w:b/>
          <w:color w:val="111111"/>
        </w:rPr>
        <w:instrText xml:space="preserve"> FORMTEXT </w:instrText>
      </w:r>
      <w:r w:rsidRPr="006D57B4">
        <w:rPr>
          <w:b/>
          <w:color w:val="111111"/>
        </w:rPr>
      </w:r>
      <w:r w:rsidRPr="006D57B4">
        <w:rPr>
          <w:b/>
          <w:color w:val="111111"/>
        </w:rPr>
        <w:fldChar w:fldCharType="separate"/>
      </w:r>
      <w:r w:rsidRPr="006D57B4">
        <w:rPr>
          <w:rFonts w:ascii="Trebuchet MS" w:hAnsi="Trebuchet MS"/>
          <w:b/>
          <w:noProof/>
          <w:color w:val="111111"/>
        </w:rPr>
        <w:t> </w:t>
      </w:r>
      <w:r w:rsidRPr="006D57B4">
        <w:rPr>
          <w:rFonts w:ascii="Trebuchet MS" w:hAnsi="Trebuchet MS"/>
          <w:b/>
          <w:noProof/>
          <w:color w:val="111111"/>
        </w:rPr>
        <w:t> </w:t>
      </w:r>
      <w:r w:rsidRPr="006D57B4">
        <w:rPr>
          <w:rFonts w:ascii="Trebuchet MS" w:hAnsi="Trebuchet MS"/>
          <w:b/>
          <w:noProof/>
          <w:color w:val="111111"/>
        </w:rPr>
        <w:t> </w:t>
      </w:r>
      <w:r w:rsidRPr="006D57B4">
        <w:rPr>
          <w:rFonts w:ascii="Trebuchet MS" w:hAnsi="Trebuchet MS"/>
          <w:b/>
          <w:noProof/>
          <w:color w:val="111111"/>
        </w:rPr>
        <w:t> </w:t>
      </w:r>
      <w:r w:rsidRPr="006D57B4">
        <w:rPr>
          <w:rFonts w:ascii="Trebuchet MS" w:hAnsi="Trebuchet MS"/>
          <w:b/>
          <w:noProof/>
          <w:color w:val="111111"/>
        </w:rPr>
        <w:t> </w:t>
      </w:r>
      <w:r w:rsidRPr="006D57B4">
        <w:rPr>
          <w:b/>
          <w:color w:val="111111"/>
        </w:rPr>
        <w:fldChar w:fldCharType="end"/>
      </w:r>
    </w:p>
    <w:p w:rsidR="006C3E72" w:rsidRPr="009D081C" w:rsidRDefault="00E05D33" w:rsidP="00E05D33">
      <w:pPr>
        <w:outlineLvl w:val="0"/>
        <w:rPr>
          <w:color w:val="111111"/>
          <w:sz w:val="20"/>
        </w:rPr>
      </w:pPr>
      <w:r w:rsidRPr="009D081C">
        <w:rPr>
          <w:color w:val="111111"/>
          <w:sz w:val="20"/>
        </w:rPr>
        <w:t xml:space="preserve"> </w:t>
      </w:r>
    </w:p>
    <w:p w:rsidR="006C4C89" w:rsidRPr="006D57B4" w:rsidRDefault="006C4C89" w:rsidP="009D081C">
      <w:pPr>
        <w:tabs>
          <w:tab w:val="num" w:pos="342"/>
        </w:tabs>
        <w:ind w:left="342" w:hanging="342"/>
        <w:jc w:val="both"/>
        <w:rPr>
          <w:color w:val="111111"/>
        </w:rPr>
      </w:pPr>
    </w:p>
    <w:p w:rsidR="006C3E72" w:rsidRPr="006D57B4" w:rsidRDefault="006C3E72" w:rsidP="009D081C">
      <w:pPr>
        <w:tabs>
          <w:tab w:val="num" w:pos="342"/>
        </w:tabs>
        <w:ind w:left="342" w:hanging="342"/>
        <w:jc w:val="both"/>
        <w:rPr>
          <w:color w:val="111111"/>
        </w:rPr>
      </w:pPr>
    </w:p>
    <w:p w:rsidR="006C3E72" w:rsidRPr="006D57B4" w:rsidRDefault="006C3E72" w:rsidP="009D081C">
      <w:pPr>
        <w:tabs>
          <w:tab w:val="num" w:pos="342"/>
        </w:tabs>
        <w:ind w:left="342" w:hanging="342"/>
        <w:jc w:val="both"/>
        <w:rPr>
          <w:color w:val="111111"/>
        </w:rPr>
      </w:pPr>
    </w:p>
    <w:sectPr w:rsidR="006C3E72" w:rsidRPr="006D57B4" w:rsidSect="00751F79">
      <w:footerReference w:type="default" r:id="rId11"/>
      <w:pgSz w:w="12240" w:h="15840" w:code="1"/>
      <w:pgMar w:top="720" w:right="1080" w:bottom="720" w:left="108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6C" w:rsidRDefault="000B4B6C">
      <w:r>
        <w:separator/>
      </w:r>
    </w:p>
  </w:endnote>
  <w:endnote w:type="continuationSeparator" w:id="0">
    <w:p w:rsidR="000B4B6C" w:rsidRDefault="000B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FF" w:rsidRPr="00E41450" w:rsidRDefault="00E41450" w:rsidP="00E41450">
    <w:pPr>
      <w:pStyle w:val="Footer"/>
      <w:tabs>
        <w:tab w:val="clear" w:pos="4320"/>
        <w:tab w:val="clear" w:pos="8640"/>
        <w:tab w:val="center" w:pos="5400"/>
        <w:tab w:val="right" w:pos="10800"/>
      </w:tabs>
      <w:rPr>
        <w:sz w:val="16"/>
        <w:lang w:val="pt-PT"/>
      </w:rPr>
    </w:pPr>
    <w:r>
      <w:rPr>
        <w:sz w:val="16"/>
        <w:lang w:val="pt-PT"/>
      </w:rPr>
      <w:t>RSKTO-E-F26-r01</w:t>
    </w:r>
    <w:r w:rsidRPr="00253601">
      <w:rPr>
        <w:noProof/>
        <w:sz w:val="16"/>
        <w:lang w:val="pt-PT"/>
      </w:rPr>
      <w:tab/>
      <w:t xml:space="preserve">Page </w:t>
    </w:r>
    <w:r w:rsidRPr="008D20BF">
      <w:rPr>
        <w:b/>
        <w:bCs/>
        <w:noProof/>
        <w:sz w:val="16"/>
      </w:rPr>
      <w:fldChar w:fldCharType="begin"/>
    </w:r>
    <w:r w:rsidRPr="00253601">
      <w:rPr>
        <w:b/>
        <w:bCs/>
        <w:noProof/>
        <w:sz w:val="16"/>
        <w:lang w:val="pt-PT"/>
      </w:rPr>
      <w:instrText xml:space="preserve"> PAGE  \* Arabic  \* MERGEFORMAT </w:instrText>
    </w:r>
    <w:r w:rsidRPr="008D20BF">
      <w:rPr>
        <w:b/>
        <w:bCs/>
        <w:noProof/>
        <w:sz w:val="16"/>
      </w:rPr>
      <w:fldChar w:fldCharType="separate"/>
    </w:r>
    <w:r w:rsidR="007C3826">
      <w:rPr>
        <w:b/>
        <w:bCs/>
        <w:noProof/>
        <w:sz w:val="16"/>
        <w:lang w:val="pt-PT"/>
      </w:rPr>
      <w:t>2</w:t>
    </w:r>
    <w:r w:rsidRPr="008D20BF">
      <w:rPr>
        <w:b/>
        <w:bCs/>
        <w:noProof/>
        <w:sz w:val="16"/>
      </w:rPr>
      <w:fldChar w:fldCharType="end"/>
    </w:r>
    <w:r w:rsidRPr="00253601">
      <w:rPr>
        <w:noProof/>
        <w:sz w:val="16"/>
        <w:lang w:val="pt-PT"/>
      </w:rPr>
      <w:t xml:space="preserve"> of </w:t>
    </w:r>
    <w:r w:rsidRPr="008D20BF">
      <w:rPr>
        <w:b/>
        <w:bCs/>
        <w:noProof/>
        <w:sz w:val="16"/>
      </w:rPr>
      <w:fldChar w:fldCharType="begin"/>
    </w:r>
    <w:r w:rsidRPr="00253601">
      <w:rPr>
        <w:b/>
        <w:bCs/>
        <w:noProof/>
        <w:sz w:val="16"/>
        <w:lang w:val="pt-PT"/>
      </w:rPr>
      <w:instrText xml:space="preserve"> NUMPAGES  \* Arabic  \* MERGEFORMAT </w:instrText>
    </w:r>
    <w:r w:rsidRPr="008D20BF">
      <w:rPr>
        <w:b/>
        <w:bCs/>
        <w:noProof/>
        <w:sz w:val="16"/>
      </w:rPr>
      <w:fldChar w:fldCharType="separate"/>
    </w:r>
    <w:r w:rsidR="007C3826">
      <w:rPr>
        <w:b/>
        <w:bCs/>
        <w:noProof/>
        <w:sz w:val="16"/>
        <w:lang w:val="pt-PT"/>
      </w:rPr>
      <w:t>4</w:t>
    </w:r>
    <w:r w:rsidRPr="008D20BF">
      <w:rPr>
        <w:b/>
        <w:bCs/>
        <w:noProof/>
        <w:sz w:val="16"/>
      </w:rPr>
      <w:fldChar w:fldCharType="end"/>
    </w:r>
    <w:r w:rsidRPr="00253601">
      <w:rPr>
        <w:sz w:val="16"/>
        <w:lang w:val="pt-PT"/>
      </w:rPr>
      <w:tab/>
    </w:r>
    <w:r>
      <w:rPr>
        <w:sz w:val="16"/>
        <w:lang w:val="pt-PT"/>
      </w:rPr>
      <w:t>02</w:t>
    </w:r>
    <w:r w:rsidRPr="00253601">
      <w:rPr>
        <w:sz w:val="16"/>
        <w:lang w:val="pt-PT"/>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FF" w:rsidRDefault="008863FF">
    <w:pPr>
      <w:pStyle w:val="Footer"/>
    </w:pPr>
    <w:r>
      <w:fldChar w:fldCharType="begin"/>
    </w:r>
    <w:r>
      <w:instrText xml:space="preserve"> PAGE   \* MERGEFORMAT </w:instrText>
    </w:r>
    <w:r>
      <w:fldChar w:fldCharType="separate"/>
    </w:r>
    <w:r>
      <w:rPr>
        <w:noProof/>
      </w:rPr>
      <w:t>i</w:t>
    </w:r>
    <w:r>
      <w:fldChar w:fldCharType="end"/>
    </w:r>
  </w:p>
  <w:p w:rsidR="008863FF" w:rsidRDefault="00886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79" w:rsidRPr="00E41450" w:rsidRDefault="00751F79" w:rsidP="00E41450">
    <w:pPr>
      <w:pStyle w:val="Footer"/>
      <w:tabs>
        <w:tab w:val="clear" w:pos="4320"/>
        <w:tab w:val="clear" w:pos="8640"/>
        <w:tab w:val="center" w:pos="5400"/>
        <w:tab w:val="right" w:pos="10800"/>
      </w:tabs>
      <w:rPr>
        <w:sz w:val="16"/>
        <w:lang w:val="pt-PT"/>
      </w:rPr>
    </w:pPr>
    <w:r>
      <w:rPr>
        <w:sz w:val="16"/>
        <w:lang w:val="pt-PT"/>
      </w:rPr>
      <w:t>RSKTO-E-F26-r01</w:t>
    </w:r>
    <w:r w:rsidRPr="00253601">
      <w:rPr>
        <w:noProof/>
        <w:sz w:val="16"/>
        <w:lang w:val="pt-PT"/>
      </w:rPr>
      <w:tab/>
      <w:t xml:space="preserve">Page </w:t>
    </w:r>
    <w:r w:rsidRPr="008D20BF">
      <w:rPr>
        <w:b/>
        <w:bCs/>
        <w:noProof/>
        <w:sz w:val="16"/>
      </w:rPr>
      <w:fldChar w:fldCharType="begin"/>
    </w:r>
    <w:r w:rsidRPr="00253601">
      <w:rPr>
        <w:b/>
        <w:bCs/>
        <w:noProof/>
        <w:sz w:val="16"/>
        <w:lang w:val="pt-PT"/>
      </w:rPr>
      <w:instrText xml:space="preserve"> PAGE  \* Arabic  \* MERGEFORMAT </w:instrText>
    </w:r>
    <w:r w:rsidRPr="008D20BF">
      <w:rPr>
        <w:b/>
        <w:bCs/>
        <w:noProof/>
        <w:sz w:val="16"/>
      </w:rPr>
      <w:fldChar w:fldCharType="separate"/>
    </w:r>
    <w:r w:rsidR="007C3826">
      <w:rPr>
        <w:b/>
        <w:bCs/>
        <w:noProof/>
        <w:sz w:val="16"/>
        <w:lang w:val="pt-PT"/>
      </w:rPr>
      <w:t>4</w:t>
    </w:r>
    <w:r w:rsidRPr="008D20BF">
      <w:rPr>
        <w:b/>
        <w:bCs/>
        <w:noProof/>
        <w:sz w:val="16"/>
      </w:rPr>
      <w:fldChar w:fldCharType="end"/>
    </w:r>
    <w:r w:rsidRPr="00253601">
      <w:rPr>
        <w:noProof/>
        <w:sz w:val="16"/>
        <w:lang w:val="pt-PT"/>
      </w:rPr>
      <w:t xml:space="preserve"> of </w:t>
    </w:r>
    <w:r w:rsidRPr="008D20BF">
      <w:rPr>
        <w:b/>
        <w:bCs/>
        <w:noProof/>
        <w:sz w:val="16"/>
      </w:rPr>
      <w:fldChar w:fldCharType="begin"/>
    </w:r>
    <w:r w:rsidRPr="00253601">
      <w:rPr>
        <w:b/>
        <w:bCs/>
        <w:noProof/>
        <w:sz w:val="16"/>
        <w:lang w:val="pt-PT"/>
      </w:rPr>
      <w:instrText xml:space="preserve"> NUMPAGES  \* Arabic  \* MERGEFORMAT </w:instrText>
    </w:r>
    <w:r w:rsidRPr="008D20BF">
      <w:rPr>
        <w:b/>
        <w:bCs/>
        <w:noProof/>
        <w:sz w:val="16"/>
      </w:rPr>
      <w:fldChar w:fldCharType="separate"/>
    </w:r>
    <w:r w:rsidR="007C3826">
      <w:rPr>
        <w:b/>
        <w:bCs/>
        <w:noProof/>
        <w:sz w:val="16"/>
        <w:lang w:val="pt-PT"/>
      </w:rPr>
      <w:t>4</w:t>
    </w:r>
    <w:r w:rsidRPr="008D20BF">
      <w:rPr>
        <w:b/>
        <w:bCs/>
        <w:noProof/>
        <w:sz w:val="16"/>
      </w:rPr>
      <w:fldChar w:fldCharType="end"/>
    </w:r>
    <w:r w:rsidRPr="00253601">
      <w:rPr>
        <w:sz w:val="16"/>
        <w:lang w:val="pt-PT"/>
      </w:rPr>
      <w:tab/>
    </w:r>
    <w:r>
      <w:rPr>
        <w:sz w:val="16"/>
        <w:lang w:val="pt-PT"/>
      </w:rPr>
      <w:t>02</w:t>
    </w:r>
    <w:r w:rsidRPr="00253601">
      <w:rPr>
        <w:sz w:val="16"/>
        <w:lang w:val="pt-PT"/>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6C" w:rsidRDefault="000B4B6C">
      <w:r>
        <w:separator/>
      </w:r>
    </w:p>
  </w:footnote>
  <w:footnote w:type="continuationSeparator" w:id="0">
    <w:p w:rsidR="000B4B6C" w:rsidRDefault="000B4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DA8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C0AE2"/>
    <w:multiLevelType w:val="hybridMultilevel"/>
    <w:tmpl w:val="415AA2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B11CF"/>
    <w:multiLevelType w:val="multilevel"/>
    <w:tmpl w:val="B640286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A2F4F"/>
    <w:multiLevelType w:val="hybridMultilevel"/>
    <w:tmpl w:val="6B2C14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F5617"/>
    <w:multiLevelType w:val="hybridMultilevel"/>
    <w:tmpl w:val="D200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36065"/>
    <w:multiLevelType w:val="hybridMultilevel"/>
    <w:tmpl w:val="96B8BC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0E0AF5"/>
    <w:multiLevelType w:val="hybridMultilevel"/>
    <w:tmpl w:val="2D32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E119D"/>
    <w:multiLevelType w:val="hybridMultilevel"/>
    <w:tmpl w:val="C54C7382"/>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4E3E97"/>
    <w:multiLevelType w:val="hybridMultilevel"/>
    <w:tmpl w:val="DD1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24BAB"/>
    <w:multiLevelType w:val="multilevel"/>
    <w:tmpl w:val="415AA2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F7219"/>
    <w:multiLevelType w:val="hybridMultilevel"/>
    <w:tmpl w:val="FDE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B1C54"/>
    <w:multiLevelType w:val="multilevel"/>
    <w:tmpl w:val="53AC685C"/>
    <w:lvl w:ilvl="0">
      <w:start w:val="1"/>
      <w:numFmt w:val="bullet"/>
      <w:lvlText w:val=""/>
      <w:lvlJc w:val="left"/>
      <w:pPr>
        <w:tabs>
          <w:tab w:val="num" w:pos="1158"/>
        </w:tabs>
        <w:ind w:left="1158" w:hanging="360"/>
      </w:pPr>
      <w:rPr>
        <w:rFonts w:ascii="Times New Roman" w:hAnsi="Times New Roman" w:cs="Times New Roman" w:hint="default"/>
        <w:sz w:val="24"/>
        <w:szCs w:val="24"/>
      </w:rPr>
    </w:lvl>
    <w:lvl w:ilvl="1">
      <w:start w:val="1"/>
      <w:numFmt w:val="bullet"/>
      <w:lvlText w:val="o"/>
      <w:lvlJc w:val="left"/>
      <w:pPr>
        <w:tabs>
          <w:tab w:val="num" w:pos="1518"/>
        </w:tabs>
        <w:ind w:left="1518" w:hanging="360"/>
      </w:pPr>
      <w:rPr>
        <w:rFonts w:ascii="Courier New" w:hAnsi="Courier New" w:cs="Courier New" w:hint="default"/>
        <w:sz w:val="24"/>
        <w:szCs w:val="24"/>
      </w:rPr>
    </w:lvl>
    <w:lvl w:ilvl="2">
      <w:start w:val="1"/>
      <w:numFmt w:val="bullet"/>
      <w:lvlText w:val=""/>
      <w:lvlJc w:val="left"/>
      <w:pPr>
        <w:tabs>
          <w:tab w:val="num" w:pos="2238"/>
        </w:tabs>
        <w:ind w:left="2238" w:hanging="360"/>
      </w:pPr>
      <w:rPr>
        <w:rFonts w:ascii="Wingdings" w:hAnsi="Wingdings" w:hint="default"/>
      </w:rPr>
    </w:lvl>
    <w:lvl w:ilvl="3">
      <w:start w:val="1"/>
      <w:numFmt w:val="bullet"/>
      <w:lvlText w:val=""/>
      <w:lvlJc w:val="left"/>
      <w:pPr>
        <w:tabs>
          <w:tab w:val="num" w:pos="2958"/>
        </w:tabs>
        <w:ind w:left="2958" w:hanging="360"/>
      </w:pPr>
      <w:rPr>
        <w:rFonts w:ascii="Symbol" w:hAnsi="Symbol" w:hint="default"/>
      </w:rPr>
    </w:lvl>
    <w:lvl w:ilvl="4">
      <w:start w:val="1"/>
      <w:numFmt w:val="bullet"/>
      <w:lvlText w:val="o"/>
      <w:lvlJc w:val="left"/>
      <w:pPr>
        <w:tabs>
          <w:tab w:val="num" w:pos="3678"/>
        </w:tabs>
        <w:ind w:left="3678" w:hanging="360"/>
      </w:pPr>
      <w:rPr>
        <w:rFonts w:ascii="Courier New" w:hAnsi="Courier New" w:cs="Courier New" w:hint="default"/>
      </w:rPr>
    </w:lvl>
    <w:lvl w:ilvl="5">
      <w:start w:val="1"/>
      <w:numFmt w:val="bullet"/>
      <w:lvlText w:val=""/>
      <w:lvlJc w:val="left"/>
      <w:pPr>
        <w:tabs>
          <w:tab w:val="num" w:pos="4398"/>
        </w:tabs>
        <w:ind w:left="4398" w:hanging="360"/>
      </w:pPr>
      <w:rPr>
        <w:rFonts w:ascii="Wingdings" w:hAnsi="Wingdings" w:hint="default"/>
      </w:rPr>
    </w:lvl>
    <w:lvl w:ilvl="6">
      <w:start w:val="1"/>
      <w:numFmt w:val="bullet"/>
      <w:lvlText w:val=""/>
      <w:lvlJc w:val="left"/>
      <w:pPr>
        <w:tabs>
          <w:tab w:val="num" w:pos="5118"/>
        </w:tabs>
        <w:ind w:left="5118" w:hanging="360"/>
      </w:pPr>
      <w:rPr>
        <w:rFonts w:ascii="Symbol" w:hAnsi="Symbol" w:hint="default"/>
      </w:rPr>
    </w:lvl>
    <w:lvl w:ilvl="7">
      <w:start w:val="1"/>
      <w:numFmt w:val="bullet"/>
      <w:lvlText w:val="o"/>
      <w:lvlJc w:val="left"/>
      <w:pPr>
        <w:tabs>
          <w:tab w:val="num" w:pos="5838"/>
        </w:tabs>
        <w:ind w:left="5838" w:hanging="360"/>
      </w:pPr>
      <w:rPr>
        <w:rFonts w:ascii="Courier New" w:hAnsi="Courier New" w:cs="Courier New" w:hint="default"/>
      </w:rPr>
    </w:lvl>
    <w:lvl w:ilvl="8">
      <w:start w:val="1"/>
      <w:numFmt w:val="bullet"/>
      <w:lvlText w:val=""/>
      <w:lvlJc w:val="left"/>
      <w:pPr>
        <w:tabs>
          <w:tab w:val="num" w:pos="6558"/>
        </w:tabs>
        <w:ind w:left="6558" w:hanging="360"/>
      </w:pPr>
      <w:rPr>
        <w:rFonts w:ascii="Wingdings" w:hAnsi="Wingdings" w:hint="default"/>
      </w:rPr>
    </w:lvl>
  </w:abstractNum>
  <w:abstractNum w:abstractNumId="12" w15:restartNumberingAfterBreak="0">
    <w:nsid w:val="587713A0"/>
    <w:multiLevelType w:val="hybridMultilevel"/>
    <w:tmpl w:val="36B6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940C83"/>
    <w:multiLevelType w:val="hybridMultilevel"/>
    <w:tmpl w:val="3D8C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6014F"/>
    <w:multiLevelType w:val="hybridMultilevel"/>
    <w:tmpl w:val="53AC685C"/>
    <w:lvl w:ilvl="0" w:tplc="ACF0EAC4">
      <w:start w:val="1"/>
      <w:numFmt w:val="bullet"/>
      <w:lvlText w:val=""/>
      <w:lvlJc w:val="left"/>
      <w:pPr>
        <w:tabs>
          <w:tab w:val="num" w:pos="1158"/>
        </w:tabs>
        <w:ind w:left="1158" w:hanging="360"/>
      </w:pPr>
      <w:rPr>
        <w:rFonts w:ascii="Times New Roman" w:hAnsi="Times New Roman" w:cs="Times New Roman" w:hint="default"/>
        <w:sz w:val="24"/>
        <w:szCs w:val="24"/>
      </w:rPr>
    </w:lvl>
    <w:lvl w:ilvl="1" w:tplc="04090003">
      <w:start w:val="1"/>
      <w:numFmt w:val="bullet"/>
      <w:lvlText w:val="o"/>
      <w:lvlJc w:val="left"/>
      <w:pPr>
        <w:tabs>
          <w:tab w:val="num" w:pos="1518"/>
        </w:tabs>
        <w:ind w:left="1518" w:hanging="360"/>
      </w:pPr>
      <w:rPr>
        <w:rFonts w:ascii="Courier New" w:hAnsi="Courier New" w:cs="Courier New" w:hint="default"/>
        <w:sz w:val="24"/>
        <w:szCs w:val="24"/>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5" w15:restartNumberingAfterBreak="0">
    <w:nsid w:val="75CE2602"/>
    <w:multiLevelType w:val="hybridMultilevel"/>
    <w:tmpl w:val="B6402866"/>
    <w:lvl w:ilvl="0" w:tplc="35D6CD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02474C"/>
    <w:multiLevelType w:val="hybridMultilevel"/>
    <w:tmpl w:val="C9CC4174"/>
    <w:lvl w:ilvl="0" w:tplc="0409000B">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FDE3AF5"/>
    <w:multiLevelType w:val="hybridMultilevel"/>
    <w:tmpl w:val="0CB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
  </w:num>
  <w:num w:numId="5">
    <w:abstractNumId w:val="11"/>
  </w:num>
  <w:num w:numId="6">
    <w:abstractNumId w:val="16"/>
  </w:num>
  <w:num w:numId="7">
    <w:abstractNumId w:val="9"/>
  </w:num>
  <w:num w:numId="8">
    <w:abstractNumId w:val="3"/>
  </w:num>
  <w:num w:numId="9">
    <w:abstractNumId w:val="7"/>
  </w:num>
  <w:num w:numId="10">
    <w:abstractNumId w:val="8"/>
  </w:num>
  <w:num w:numId="11">
    <w:abstractNumId w:val="10"/>
  </w:num>
  <w:num w:numId="12">
    <w:abstractNumId w:val="17"/>
  </w:num>
  <w:num w:numId="13">
    <w:abstractNumId w:val="5"/>
  </w:num>
  <w:num w:numId="14">
    <w:abstractNumId w:val="6"/>
  </w:num>
  <w:num w:numId="15">
    <w:abstractNumId w:val="4"/>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3MLY0szAxNDEzNDJS0lEKTi0uzszPAykwqQUA8hS6xywAAAA="/>
  </w:docVars>
  <w:rsids>
    <w:rsidRoot w:val="002225F5"/>
    <w:rsid w:val="00002389"/>
    <w:rsid w:val="000555AE"/>
    <w:rsid w:val="00065380"/>
    <w:rsid w:val="000942B0"/>
    <w:rsid w:val="000B0748"/>
    <w:rsid w:val="000B2301"/>
    <w:rsid w:val="000B4B6C"/>
    <w:rsid w:val="000C7122"/>
    <w:rsid w:val="000E600E"/>
    <w:rsid w:val="000F0829"/>
    <w:rsid w:val="001003A6"/>
    <w:rsid w:val="00115A40"/>
    <w:rsid w:val="0012115D"/>
    <w:rsid w:val="001337C6"/>
    <w:rsid w:val="00152683"/>
    <w:rsid w:val="00153CE6"/>
    <w:rsid w:val="00165293"/>
    <w:rsid w:val="001677AE"/>
    <w:rsid w:val="00177958"/>
    <w:rsid w:val="00182DA9"/>
    <w:rsid w:val="0018656D"/>
    <w:rsid w:val="0019488A"/>
    <w:rsid w:val="001964FE"/>
    <w:rsid w:val="00196804"/>
    <w:rsid w:val="001D4CD0"/>
    <w:rsid w:val="001D5075"/>
    <w:rsid w:val="001D5ED7"/>
    <w:rsid w:val="001E0A00"/>
    <w:rsid w:val="001F3AD6"/>
    <w:rsid w:val="002014DE"/>
    <w:rsid w:val="00220988"/>
    <w:rsid w:val="002225F5"/>
    <w:rsid w:val="00223B27"/>
    <w:rsid w:val="0022461D"/>
    <w:rsid w:val="00226AB6"/>
    <w:rsid w:val="002440EE"/>
    <w:rsid w:val="0026140D"/>
    <w:rsid w:val="00262A7C"/>
    <w:rsid w:val="002668ED"/>
    <w:rsid w:val="00271822"/>
    <w:rsid w:val="002A349D"/>
    <w:rsid w:val="002A38B9"/>
    <w:rsid w:val="002D227C"/>
    <w:rsid w:val="002D3C16"/>
    <w:rsid w:val="002F01FA"/>
    <w:rsid w:val="002F06C5"/>
    <w:rsid w:val="003044AA"/>
    <w:rsid w:val="00305549"/>
    <w:rsid w:val="00320092"/>
    <w:rsid w:val="00322172"/>
    <w:rsid w:val="00333AFD"/>
    <w:rsid w:val="00350A99"/>
    <w:rsid w:val="00352C6E"/>
    <w:rsid w:val="00355C25"/>
    <w:rsid w:val="00356937"/>
    <w:rsid w:val="00386BFE"/>
    <w:rsid w:val="00386FD2"/>
    <w:rsid w:val="00391CDE"/>
    <w:rsid w:val="003A0E5D"/>
    <w:rsid w:val="003B6248"/>
    <w:rsid w:val="003C0C9B"/>
    <w:rsid w:val="003C0E65"/>
    <w:rsid w:val="003D54A6"/>
    <w:rsid w:val="003D7866"/>
    <w:rsid w:val="00411328"/>
    <w:rsid w:val="004210DE"/>
    <w:rsid w:val="00432AB2"/>
    <w:rsid w:val="0047542C"/>
    <w:rsid w:val="00482793"/>
    <w:rsid w:val="00497BF2"/>
    <w:rsid w:val="004C434B"/>
    <w:rsid w:val="004C737D"/>
    <w:rsid w:val="004E2ECC"/>
    <w:rsid w:val="005150CC"/>
    <w:rsid w:val="00536F14"/>
    <w:rsid w:val="00552CEC"/>
    <w:rsid w:val="005638EF"/>
    <w:rsid w:val="005768F3"/>
    <w:rsid w:val="00580286"/>
    <w:rsid w:val="00582010"/>
    <w:rsid w:val="00585A6D"/>
    <w:rsid w:val="005F1AE3"/>
    <w:rsid w:val="00614929"/>
    <w:rsid w:val="00620099"/>
    <w:rsid w:val="00623240"/>
    <w:rsid w:val="006367FE"/>
    <w:rsid w:val="0066480D"/>
    <w:rsid w:val="00664AE1"/>
    <w:rsid w:val="00667A4B"/>
    <w:rsid w:val="00671240"/>
    <w:rsid w:val="00672D37"/>
    <w:rsid w:val="00674899"/>
    <w:rsid w:val="00675CFF"/>
    <w:rsid w:val="00687FBD"/>
    <w:rsid w:val="006907AD"/>
    <w:rsid w:val="00690AD7"/>
    <w:rsid w:val="00692A10"/>
    <w:rsid w:val="006A0923"/>
    <w:rsid w:val="006A2126"/>
    <w:rsid w:val="006A35E4"/>
    <w:rsid w:val="006A42FA"/>
    <w:rsid w:val="006B63F5"/>
    <w:rsid w:val="006C3E72"/>
    <w:rsid w:val="006C45B9"/>
    <w:rsid w:val="006C4C89"/>
    <w:rsid w:val="006C4D9E"/>
    <w:rsid w:val="006C7060"/>
    <w:rsid w:val="006D57B4"/>
    <w:rsid w:val="006E29F7"/>
    <w:rsid w:val="006E56B4"/>
    <w:rsid w:val="00720552"/>
    <w:rsid w:val="00723088"/>
    <w:rsid w:val="007246B6"/>
    <w:rsid w:val="00727D34"/>
    <w:rsid w:val="00731118"/>
    <w:rsid w:val="00734E3E"/>
    <w:rsid w:val="00742D7C"/>
    <w:rsid w:val="007506FD"/>
    <w:rsid w:val="0075079B"/>
    <w:rsid w:val="00751F79"/>
    <w:rsid w:val="00755B39"/>
    <w:rsid w:val="00763584"/>
    <w:rsid w:val="00775EA4"/>
    <w:rsid w:val="007A6FBF"/>
    <w:rsid w:val="007C26FD"/>
    <w:rsid w:val="007C3826"/>
    <w:rsid w:val="007D2D3B"/>
    <w:rsid w:val="007F03E2"/>
    <w:rsid w:val="007F32C1"/>
    <w:rsid w:val="00810C5B"/>
    <w:rsid w:val="00814FA9"/>
    <w:rsid w:val="00817BAA"/>
    <w:rsid w:val="00820235"/>
    <w:rsid w:val="00822D78"/>
    <w:rsid w:val="0084086A"/>
    <w:rsid w:val="00845F6F"/>
    <w:rsid w:val="00847956"/>
    <w:rsid w:val="008863FF"/>
    <w:rsid w:val="008979BC"/>
    <w:rsid w:val="008A487A"/>
    <w:rsid w:val="008A7500"/>
    <w:rsid w:val="008B33F3"/>
    <w:rsid w:val="008B6DE9"/>
    <w:rsid w:val="008D0C72"/>
    <w:rsid w:val="008D385A"/>
    <w:rsid w:val="008D4136"/>
    <w:rsid w:val="008F0353"/>
    <w:rsid w:val="00922C7D"/>
    <w:rsid w:val="00923EEE"/>
    <w:rsid w:val="00940747"/>
    <w:rsid w:val="00957C61"/>
    <w:rsid w:val="00981999"/>
    <w:rsid w:val="009960C4"/>
    <w:rsid w:val="009A3AF4"/>
    <w:rsid w:val="009A7FE3"/>
    <w:rsid w:val="009C2346"/>
    <w:rsid w:val="009D081C"/>
    <w:rsid w:val="009D1286"/>
    <w:rsid w:val="009D2907"/>
    <w:rsid w:val="009D79D7"/>
    <w:rsid w:val="009E728B"/>
    <w:rsid w:val="009F0FD0"/>
    <w:rsid w:val="00A174B4"/>
    <w:rsid w:val="00A22DBB"/>
    <w:rsid w:val="00A55AF1"/>
    <w:rsid w:val="00A82432"/>
    <w:rsid w:val="00A92C7B"/>
    <w:rsid w:val="00A95D10"/>
    <w:rsid w:val="00A9789D"/>
    <w:rsid w:val="00AA0178"/>
    <w:rsid w:val="00AB5D07"/>
    <w:rsid w:val="00AD667A"/>
    <w:rsid w:val="00AD76D6"/>
    <w:rsid w:val="00AE17E7"/>
    <w:rsid w:val="00AE7927"/>
    <w:rsid w:val="00AF275F"/>
    <w:rsid w:val="00B22F07"/>
    <w:rsid w:val="00B27DA5"/>
    <w:rsid w:val="00B32EED"/>
    <w:rsid w:val="00B445C4"/>
    <w:rsid w:val="00B449C4"/>
    <w:rsid w:val="00B557D2"/>
    <w:rsid w:val="00B62D55"/>
    <w:rsid w:val="00B73DDC"/>
    <w:rsid w:val="00B7763E"/>
    <w:rsid w:val="00B83F64"/>
    <w:rsid w:val="00B960B3"/>
    <w:rsid w:val="00BB090D"/>
    <w:rsid w:val="00BB5619"/>
    <w:rsid w:val="00BB691D"/>
    <w:rsid w:val="00BF7172"/>
    <w:rsid w:val="00C074A9"/>
    <w:rsid w:val="00C11B6C"/>
    <w:rsid w:val="00C17523"/>
    <w:rsid w:val="00C20161"/>
    <w:rsid w:val="00C311B4"/>
    <w:rsid w:val="00C52960"/>
    <w:rsid w:val="00C8336D"/>
    <w:rsid w:val="00C85C4A"/>
    <w:rsid w:val="00C87AC4"/>
    <w:rsid w:val="00C93D9B"/>
    <w:rsid w:val="00C973D2"/>
    <w:rsid w:val="00C97ADC"/>
    <w:rsid w:val="00CA2188"/>
    <w:rsid w:val="00CB4475"/>
    <w:rsid w:val="00CC39A8"/>
    <w:rsid w:val="00CC5771"/>
    <w:rsid w:val="00CD56E9"/>
    <w:rsid w:val="00CD586D"/>
    <w:rsid w:val="00CE640A"/>
    <w:rsid w:val="00D0144B"/>
    <w:rsid w:val="00D01E95"/>
    <w:rsid w:val="00D1194B"/>
    <w:rsid w:val="00D16DD1"/>
    <w:rsid w:val="00D173E8"/>
    <w:rsid w:val="00D177DC"/>
    <w:rsid w:val="00D200E3"/>
    <w:rsid w:val="00D46603"/>
    <w:rsid w:val="00D47589"/>
    <w:rsid w:val="00D51E70"/>
    <w:rsid w:val="00D577E2"/>
    <w:rsid w:val="00D746E2"/>
    <w:rsid w:val="00DC47C8"/>
    <w:rsid w:val="00DC7C5C"/>
    <w:rsid w:val="00DD5567"/>
    <w:rsid w:val="00E05D33"/>
    <w:rsid w:val="00E41450"/>
    <w:rsid w:val="00E4315B"/>
    <w:rsid w:val="00E452EC"/>
    <w:rsid w:val="00E45940"/>
    <w:rsid w:val="00E5354C"/>
    <w:rsid w:val="00E625EF"/>
    <w:rsid w:val="00E6682C"/>
    <w:rsid w:val="00E71370"/>
    <w:rsid w:val="00E959F1"/>
    <w:rsid w:val="00E96712"/>
    <w:rsid w:val="00E96785"/>
    <w:rsid w:val="00EA2A89"/>
    <w:rsid w:val="00EB3E78"/>
    <w:rsid w:val="00EF3DD9"/>
    <w:rsid w:val="00EF7F8C"/>
    <w:rsid w:val="00F034B1"/>
    <w:rsid w:val="00F0470A"/>
    <w:rsid w:val="00F0620C"/>
    <w:rsid w:val="00F17B96"/>
    <w:rsid w:val="00F222B4"/>
    <w:rsid w:val="00F36CC4"/>
    <w:rsid w:val="00F42B4B"/>
    <w:rsid w:val="00F60F24"/>
    <w:rsid w:val="00F964C7"/>
    <w:rsid w:val="00FC4733"/>
    <w:rsid w:val="00FD420E"/>
    <w:rsid w:val="00FE2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15:chartTrackingRefBased/>
  <w15:docId w15:val="{F2AF89B6-B929-4AEF-958D-DEA3BB6C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83F64"/>
    <w:pPr>
      <w:spacing w:before="105" w:after="240" w:line="432" w:lineRule="auto"/>
      <w:jc w:val="both"/>
    </w:pPr>
  </w:style>
  <w:style w:type="character" w:customStyle="1" w:styleId="ilad1">
    <w:name w:val="il_ad1"/>
    <w:rsid w:val="00B83F64"/>
    <w:rPr>
      <w:rFonts w:ascii="Arial" w:hAnsi="Arial" w:cs="Arial" w:hint="default"/>
      <w:color w:val="000000"/>
      <w:sz w:val="17"/>
      <w:szCs w:val="17"/>
      <w:bdr w:val="dotted" w:sz="6" w:space="4" w:color="CCCCCC" w:frame="1"/>
      <w:shd w:val="clear" w:color="auto" w:fill="F2F3FF"/>
    </w:rPr>
  </w:style>
  <w:style w:type="paragraph" w:styleId="Header">
    <w:name w:val="header"/>
    <w:basedOn w:val="Normal"/>
    <w:link w:val="HeaderChar"/>
    <w:uiPriority w:val="99"/>
    <w:rsid w:val="00391CDE"/>
    <w:pPr>
      <w:tabs>
        <w:tab w:val="center" w:pos="4320"/>
        <w:tab w:val="right" w:pos="8640"/>
      </w:tabs>
    </w:pPr>
  </w:style>
  <w:style w:type="paragraph" w:styleId="Footer">
    <w:name w:val="footer"/>
    <w:basedOn w:val="Normal"/>
    <w:link w:val="FooterChar"/>
    <w:uiPriority w:val="99"/>
    <w:rsid w:val="00391CDE"/>
    <w:pPr>
      <w:tabs>
        <w:tab w:val="center" w:pos="4320"/>
        <w:tab w:val="right" w:pos="8640"/>
      </w:tabs>
    </w:pPr>
  </w:style>
  <w:style w:type="paragraph" w:styleId="BalloonText">
    <w:name w:val="Balloon Text"/>
    <w:basedOn w:val="Normal"/>
    <w:semiHidden/>
    <w:rsid w:val="000F0829"/>
    <w:rPr>
      <w:rFonts w:ascii="Tahoma" w:hAnsi="Tahoma" w:cs="Tahoma"/>
      <w:sz w:val="16"/>
      <w:szCs w:val="16"/>
    </w:rPr>
  </w:style>
  <w:style w:type="character" w:styleId="Hyperlink">
    <w:name w:val="Hyperlink"/>
    <w:rsid w:val="008B6DE9"/>
    <w:rPr>
      <w:color w:val="0000FF"/>
      <w:u w:val="single"/>
    </w:rPr>
  </w:style>
  <w:style w:type="character" w:styleId="PageNumber">
    <w:name w:val="page number"/>
    <w:basedOn w:val="DefaultParagraphFont"/>
    <w:rsid w:val="006C4C89"/>
  </w:style>
  <w:style w:type="paragraph" w:styleId="MediumGrid1-Accent2">
    <w:name w:val="Medium Grid 1 Accent 2"/>
    <w:basedOn w:val="Normal"/>
    <w:uiPriority w:val="34"/>
    <w:qFormat/>
    <w:rsid w:val="000C7122"/>
    <w:pPr>
      <w:ind w:left="720"/>
      <w:contextualSpacing/>
    </w:pPr>
  </w:style>
  <w:style w:type="character" w:customStyle="1" w:styleId="FooterChar">
    <w:name w:val="Footer Char"/>
    <w:link w:val="Footer"/>
    <w:uiPriority w:val="99"/>
    <w:rsid w:val="002668ED"/>
    <w:rPr>
      <w:sz w:val="24"/>
      <w:szCs w:val="24"/>
    </w:rPr>
  </w:style>
  <w:style w:type="character" w:customStyle="1" w:styleId="HeaderChar">
    <w:name w:val="Header Char"/>
    <w:link w:val="Header"/>
    <w:uiPriority w:val="99"/>
    <w:rsid w:val="00220988"/>
    <w:rPr>
      <w:sz w:val="24"/>
      <w:szCs w:val="24"/>
    </w:rPr>
  </w:style>
  <w:style w:type="character" w:styleId="CommentReference">
    <w:name w:val="annotation reference"/>
    <w:uiPriority w:val="99"/>
    <w:semiHidden/>
    <w:unhideWhenUsed/>
    <w:rsid w:val="002A38B9"/>
    <w:rPr>
      <w:sz w:val="16"/>
      <w:szCs w:val="16"/>
    </w:rPr>
  </w:style>
  <w:style w:type="paragraph" w:styleId="CommentText">
    <w:name w:val="annotation text"/>
    <w:basedOn w:val="Normal"/>
    <w:link w:val="CommentTextChar"/>
    <w:uiPriority w:val="99"/>
    <w:semiHidden/>
    <w:unhideWhenUsed/>
    <w:rsid w:val="002A38B9"/>
    <w:rPr>
      <w:sz w:val="20"/>
      <w:szCs w:val="20"/>
    </w:rPr>
  </w:style>
  <w:style w:type="character" w:customStyle="1" w:styleId="CommentTextChar">
    <w:name w:val="Comment Text Char"/>
    <w:link w:val="CommentText"/>
    <w:uiPriority w:val="99"/>
    <w:semiHidden/>
    <w:rsid w:val="002A38B9"/>
    <w:rPr>
      <w:lang w:eastAsia="en-US"/>
    </w:rPr>
  </w:style>
  <w:style w:type="paragraph" w:styleId="CommentSubject">
    <w:name w:val="annotation subject"/>
    <w:basedOn w:val="CommentText"/>
    <w:next w:val="CommentText"/>
    <w:link w:val="CommentSubjectChar"/>
    <w:uiPriority w:val="99"/>
    <w:semiHidden/>
    <w:unhideWhenUsed/>
    <w:rsid w:val="002A38B9"/>
    <w:rPr>
      <w:b/>
      <w:bCs/>
    </w:rPr>
  </w:style>
  <w:style w:type="character" w:customStyle="1" w:styleId="CommentSubjectChar">
    <w:name w:val="Comment Subject Char"/>
    <w:link w:val="CommentSubject"/>
    <w:uiPriority w:val="99"/>
    <w:semiHidden/>
    <w:rsid w:val="002A38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B2CA0411A9B14FB989860F320B0516" ma:contentTypeVersion="10" ma:contentTypeDescription="Create a new document." ma:contentTypeScope="" ma:versionID="9e42c70b72bf848514b11a9a153e346e">
  <xsd:schema xmlns:xsd="http://www.w3.org/2001/XMLSchema" xmlns:xs="http://www.w3.org/2001/XMLSchema" xmlns:p="http://schemas.microsoft.com/office/2006/metadata/properties" xmlns:ns2="3a757abe-e9b0-460a-a168-fb7de1c6f6d6" xmlns:ns3="35958958-a2c0-4d31-8ec9-84c9237bffc6" targetNamespace="http://schemas.microsoft.com/office/2006/metadata/properties" ma:root="true" ma:fieldsID="9a2324396df7c384ca74cf0d6a98290b" ns2:_="" ns3:_="">
    <xsd:import namespace="3a757abe-e9b0-460a-a168-fb7de1c6f6d6"/>
    <xsd:import namespace="35958958-a2c0-4d31-8ec9-84c9237bffc6"/>
    <xsd:element name="properties">
      <xsd:complexType>
        <xsd:sequence>
          <xsd:element name="documentManagement">
            <xsd:complexType>
              <xsd:all>
                <xsd:element ref="ns2:_dlc_DocId" minOccurs="0"/>
                <xsd:element ref="ns2:_dlc_DocIdUrl" minOccurs="0"/>
                <xsd:element ref="ns2:_dlc_DocIdPersistId" minOccurs="0"/>
                <xsd:element ref="ns3:Category_x0020__x0028_Public_x0029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58958-a2c0-4d31-8ec9-84c9237bffc6" elementFormDefault="qualified">
    <xsd:import namespace="http://schemas.microsoft.com/office/2006/documentManagement/types"/>
    <xsd:import namespace="http://schemas.microsoft.com/office/infopath/2007/PartnerControls"/>
    <xsd:element name="Category_x0020__x0028_Public_x0029_" ma:index="11" nillable="true" ma:displayName="Category" ma:format="Dropdown" ma:internalName="Category_x0020__x0028_Public_x0029_">
      <xsd:simpleType>
        <xsd:restriction base="dms:Choice">
          <xsd:enumeration value="Rules and Guidelines"/>
          <xsd:enumeration value="Application Forms"/>
          <xsd:enumeration value="Forms for Expenses"/>
          <xsd:enumeration value="Report Template"/>
          <xsd:enumeration value="IP Rights"/>
          <xsd:enumeration value="User Guide"/>
          <xsd:enumeration value="Misc"/>
          <xsd:enumeration value="Ethics Guidelin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_x0020__x0028_Public_x0029_ xmlns="35958958-a2c0-4d31-8ec9-84c9237bffc6">Ethics Guidelines and Forms</Category_x0020__x0028_Public_x0029_>
    <_dlc_DocId xmlns="3a757abe-e9b0-460a-a168-fb7de1c6f6d6">RDAODOC-751723896-67</_dlc_DocId>
    <_dlc_DocIdUrl xmlns="3a757abe-e9b0-460a-a168-fb7de1c6f6d6">
      <Url>https://webdocs.um.edu.mo/dept/rskto/_layouts/15/DocIdRedir.aspx?ID=RDAODOC-751723896-67</Url>
      <Description>RDAODOC-751723896-67</Description>
    </_dlc_DocIdUrl>
  </documentManagement>
</p:properties>
</file>

<file path=customXml/itemProps1.xml><?xml version="1.0" encoding="utf-8"?>
<ds:datastoreItem xmlns:ds="http://schemas.openxmlformats.org/officeDocument/2006/customXml" ds:itemID="{9C24C809-DE9D-48AC-872B-342EE705E106}">
  <ds:schemaRefs>
    <ds:schemaRef ds:uri="http://schemas.openxmlformats.org/officeDocument/2006/bibliography"/>
  </ds:schemaRefs>
</ds:datastoreItem>
</file>

<file path=customXml/itemProps2.xml><?xml version="1.0" encoding="utf-8"?>
<ds:datastoreItem xmlns:ds="http://schemas.openxmlformats.org/officeDocument/2006/customXml" ds:itemID="{9691BAD2-4CF5-48A2-B95C-432E69F040FE}"/>
</file>

<file path=customXml/itemProps3.xml><?xml version="1.0" encoding="utf-8"?>
<ds:datastoreItem xmlns:ds="http://schemas.openxmlformats.org/officeDocument/2006/customXml" ds:itemID="{7DDBB465-E0D7-43E3-BF58-12A8959E7912}"/>
</file>

<file path=customXml/itemProps4.xml><?xml version="1.0" encoding="utf-8"?>
<ds:datastoreItem xmlns:ds="http://schemas.openxmlformats.org/officeDocument/2006/customXml" ds:itemID="{97DE136B-ABCF-417C-B771-080F8902B261}"/>
</file>

<file path=customXml/itemProps5.xml><?xml version="1.0" encoding="utf-8"?>
<ds:datastoreItem xmlns:ds="http://schemas.openxmlformats.org/officeDocument/2006/customXml" ds:itemID="{FD733B36-06D0-44C5-BD12-4D7CAA21C4CA}"/>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drinawu</dc:creator>
  <cp:keywords/>
  <cp:lastModifiedBy>drinawu</cp:lastModifiedBy>
  <cp:revision>2</cp:revision>
  <cp:lastPrinted>2015-11-19T06:45:00Z</cp:lastPrinted>
  <dcterms:created xsi:type="dcterms:W3CDTF">2021-02-02T04:22:00Z</dcterms:created>
  <dcterms:modified xsi:type="dcterms:W3CDTF">2021-02-02T04:22:00Z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0x010100F4B2CA0411A9B14FB989860F320B0516</vt:lpwstr>
  </property>
  <property fmtid="{D5CDD505-2E9C-101B-9397-08002B2CF9AE}" pid="3" name="_dlc_DocIdItemGuid">
    <vt:lpwstr>f3053c7c-5b65-448a-9fa3-6e31aa05d36a</vt:lpwstr>
  </property>
</Properties>
</file>